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640" w:type="dxa"/>
        <w:tblInd w:w="108" w:type="dxa"/>
        <w:tblLook w:val="01E0"/>
      </w:tblPr>
      <w:tblGrid>
        <w:gridCol w:w="828"/>
        <w:gridCol w:w="1016"/>
        <w:gridCol w:w="1144"/>
        <w:gridCol w:w="1800"/>
        <w:gridCol w:w="950"/>
        <w:gridCol w:w="670"/>
        <w:gridCol w:w="3232"/>
      </w:tblGrid>
      <w:tr w:rsidR="002C4E1A" w:rsidTr="001529C0">
        <w:trPr>
          <w:trHeight w:val="538"/>
        </w:trPr>
        <w:tc>
          <w:tcPr>
            <w:tcW w:w="1844" w:type="dxa"/>
            <w:gridSpan w:val="2"/>
            <w:vMerge w:val="restart"/>
          </w:tcPr>
          <w:p w:rsidR="002C4E1A" w:rsidRDefault="002C4E1A" w:rsidP="007D73A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914400" cy="748030"/>
                  <wp:effectExtent l="1905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8030"/>
                          </a:xfrm>
                          <a:prstGeom prst="rect">
                            <a:avLst/>
                          </a:prstGeom>
                          <a:noFill/>
                          <a:ln w="1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  <w:gridSpan w:val="5"/>
            <w:tcBorders>
              <w:bottom w:val="nil"/>
            </w:tcBorders>
          </w:tcPr>
          <w:p w:rsidR="002C4E1A" w:rsidRDefault="002C4E1A" w:rsidP="007D73AA"/>
          <w:p w:rsidR="002C4E1A" w:rsidRPr="00B34B67" w:rsidRDefault="002C4E1A" w:rsidP="0015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UNIDADE ORÇAMENTÁRIA: </w:t>
            </w:r>
          </w:p>
        </w:tc>
      </w:tr>
      <w:tr w:rsidR="002C4E1A" w:rsidTr="001529C0">
        <w:trPr>
          <w:trHeight w:val="820"/>
        </w:trPr>
        <w:tc>
          <w:tcPr>
            <w:tcW w:w="1844" w:type="dxa"/>
            <w:gridSpan w:val="2"/>
            <w:vMerge/>
          </w:tcPr>
          <w:p w:rsidR="002C4E1A" w:rsidRDefault="002C4E1A" w:rsidP="007D73AA">
            <w:pPr>
              <w:rPr>
                <w:noProof/>
              </w:rPr>
            </w:pPr>
          </w:p>
        </w:tc>
        <w:tc>
          <w:tcPr>
            <w:tcW w:w="7796" w:type="dxa"/>
            <w:gridSpan w:val="5"/>
          </w:tcPr>
          <w:p w:rsidR="002C4E1A" w:rsidRDefault="002C4E1A" w:rsidP="007D73AA"/>
          <w:p w:rsidR="002C4E1A" w:rsidRPr="00B34B67" w:rsidRDefault="002C4E1A" w:rsidP="007D73AA">
            <w:pPr>
              <w:rPr>
                <w:rFonts w:ascii="Arial" w:hAnsi="Arial" w:cs="Arial"/>
                <w:bCs/>
              </w:rPr>
            </w:pPr>
            <w:r w:rsidRPr="00B34B67">
              <w:rPr>
                <w:rFonts w:ascii="Arial" w:hAnsi="Arial" w:cs="Arial"/>
                <w:bCs/>
              </w:rPr>
              <w:t>RELATÓRIO DE VIAGEM REFERENTE À PCDP</w:t>
            </w:r>
            <w:proofErr w:type="gramStart"/>
            <w:r w:rsidRPr="00B34B6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</w:rPr>
              <w:t>Nº</w:t>
            </w:r>
          </w:p>
          <w:p w:rsidR="002C4E1A" w:rsidRDefault="002C4E1A" w:rsidP="007D73AA"/>
        </w:tc>
      </w:tr>
      <w:tr w:rsidR="002C4E1A" w:rsidTr="001529C0">
        <w:trPr>
          <w:trHeight w:val="1656"/>
        </w:trPr>
        <w:tc>
          <w:tcPr>
            <w:tcW w:w="9640" w:type="dxa"/>
            <w:gridSpan w:val="7"/>
            <w:tcBorders>
              <w:bottom w:val="nil"/>
            </w:tcBorders>
          </w:tcPr>
          <w:p w:rsidR="002C4E1A" w:rsidRDefault="002C4E1A" w:rsidP="007D73AA"/>
          <w:p w:rsidR="002C4E1A" w:rsidRDefault="002C4E1A" w:rsidP="007D73AA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ESTE RELATÓRIO</w:t>
            </w:r>
            <w:r w:rsidR="0080364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ACOMPANHADO DOS BILHETES E CANHOTOS DOS CARTÕES DE EMBARQUE, DEVERÁ SER PREENCHIDO PELO PROPONENTE E PELO PROPOSTO E APRESENTADO AO SOLICITANTE NO PRAZO MÁXIMO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(CINCO) DIAS, CONTADOS DO RETORNO DA VIAGEM.</w:t>
            </w:r>
          </w:p>
          <w:p w:rsidR="002C4E1A" w:rsidRDefault="002C4E1A" w:rsidP="007D73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E1A" w:rsidRDefault="002C4E1A" w:rsidP="007D73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4º da Portaria nº 505, de 29 de dezembro de 2009, MPGO.</w:t>
            </w:r>
          </w:p>
          <w:p w:rsidR="002C4E1A" w:rsidRDefault="002C4E1A" w:rsidP="007D73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E1A" w:rsidRDefault="002C4E1A" w:rsidP="007D73AA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EXISTINDO RESTITUIÇÃO, RECOLHER NO MESMO PRAZO E ANEXAR A GUIA DE RECOLHIMENTO</w:t>
            </w:r>
          </w:p>
        </w:tc>
      </w:tr>
      <w:tr w:rsidR="002C4E1A" w:rsidTr="001529C0">
        <w:tc>
          <w:tcPr>
            <w:tcW w:w="828" w:type="dxa"/>
          </w:tcPr>
          <w:p w:rsidR="002C4E1A" w:rsidRPr="004A6E26" w:rsidRDefault="002C4E1A" w:rsidP="007D73AA">
            <w:pPr>
              <w:rPr>
                <w:b/>
                <w:sz w:val="20"/>
                <w:szCs w:val="20"/>
              </w:rPr>
            </w:pPr>
            <w:r w:rsidRPr="004A6E2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812" w:type="dxa"/>
            <w:gridSpan w:val="6"/>
          </w:tcPr>
          <w:p w:rsidR="002C4E1A" w:rsidRPr="004A6E26" w:rsidRDefault="002C4E1A" w:rsidP="007D73AA">
            <w:pPr>
              <w:rPr>
                <w:b/>
                <w:sz w:val="20"/>
                <w:szCs w:val="20"/>
              </w:rPr>
            </w:pPr>
            <w:r w:rsidRPr="004A6E26">
              <w:rPr>
                <w:b/>
                <w:sz w:val="20"/>
                <w:szCs w:val="20"/>
              </w:rPr>
              <w:t>IDENTIFICAÇÃO PROPOSTO</w:t>
            </w:r>
          </w:p>
        </w:tc>
      </w:tr>
      <w:tr w:rsidR="002C4E1A" w:rsidTr="001529C0">
        <w:tc>
          <w:tcPr>
            <w:tcW w:w="828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 xml:space="preserve">Nome: </w:t>
            </w:r>
          </w:p>
        </w:tc>
        <w:tc>
          <w:tcPr>
            <w:tcW w:w="3960" w:type="dxa"/>
            <w:gridSpan w:val="3"/>
          </w:tcPr>
          <w:p w:rsidR="002C4E1A" w:rsidRPr="00B34B67" w:rsidRDefault="002C4E1A" w:rsidP="00F6535F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CPF:</w:t>
            </w:r>
          </w:p>
        </w:tc>
        <w:tc>
          <w:tcPr>
            <w:tcW w:w="3902" w:type="dxa"/>
            <w:gridSpan w:val="2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828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SIAPE:</w:t>
            </w:r>
          </w:p>
        </w:tc>
        <w:tc>
          <w:tcPr>
            <w:tcW w:w="3960" w:type="dxa"/>
            <w:gridSpan w:val="3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Unidade:</w:t>
            </w:r>
          </w:p>
        </w:tc>
        <w:tc>
          <w:tcPr>
            <w:tcW w:w="3902" w:type="dxa"/>
            <w:gridSpan w:val="2"/>
          </w:tcPr>
          <w:p w:rsidR="002C4E1A" w:rsidRPr="00B34B67" w:rsidRDefault="002C4E1A" w:rsidP="001529C0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828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Cargo:</w:t>
            </w:r>
          </w:p>
        </w:tc>
        <w:tc>
          <w:tcPr>
            <w:tcW w:w="3960" w:type="dxa"/>
            <w:gridSpan w:val="3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828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828" w:type="dxa"/>
          </w:tcPr>
          <w:p w:rsidR="002C4E1A" w:rsidRPr="004A6E26" w:rsidRDefault="002C4E1A" w:rsidP="007D73AA">
            <w:pPr>
              <w:rPr>
                <w:b/>
                <w:sz w:val="20"/>
                <w:szCs w:val="20"/>
              </w:rPr>
            </w:pPr>
            <w:r w:rsidRPr="004A6E2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960" w:type="dxa"/>
            <w:gridSpan w:val="3"/>
          </w:tcPr>
          <w:p w:rsidR="002C4E1A" w:rsidRPr="004A6E26" w:rsidRDefault="002C4E1A" w:rsidP="007D73AA">
            <w:pPr>
              <w:rPr>
                <w:b/>
                <w:sz w:val="20"/>
                <w:szCs w:val="20"/>
              </w:rPr>
            </w:pPr>
            <w:r w:rsidRPr="004A6E26">
              <w:rPr>
                <w:b/>
                <w:sz w:val="20"/>
                <w:szCs w:val="20"/>
              </w:rPr>
              <w:t>IDENTIFICAÇÃOAFASTAMENTO</w:t>
            </w:r>
          </w:p>
        </w:tc>
        <w:tc>
          <w:tcPr>
            <w:tcW w:w="950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9640" w:type="dxa"/>
            <w:gridSpan w:val="7"/>
          </w:tcPr>
          <w:p w:rsidR="001529C0" w:rsidRPr="00B34B67" w:rsidRDefault="001529C0" w:rsidP="00547B06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9640" w:type="dxa"/>
            <w:gridSpan w:val="7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Portaria de Afastamento:</w:t>
            </w:r>
          </w:p>
        </w:tc>
      </w:tr>
      <w:tr w:rsidR="002C4E1A" w:rsidTr="001529C0">
        <w:tc>
          <w:tcPr>
            <w:tcW w:w="9640" w:type="dxa"/>
            <w:gridSpan w:val="7"/>
          </w:tcPr>
          <w:p w:rsidR="002C4E1A" w:rsidRPr="00B34B67" w:rsidRDefault="002C4E1A" w:rsidP="00547B06">
            <w:pPr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PERCURSO: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C4E1A" w:rsidTr="001529C0">
        <w:tc>
          <w:tcPr>
            <w:tcW w:w="9640" w:type="dxa"/>
            <w:gridSpan w:val="7"/>
          </w:tcPr>
          <w:p w:rsidR="002C4E1A" w:rsidRPr="00B34B67" w:rsidRDefault="002C4E1A" w:rsidP="0054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saída</w:t>
            </w:r>
            <w:r w:rsidR="001529C0">
              <w:rPr>
                <w:sz w:val="20"/>
                <w:szCs w:val="20"/>
              </w:rPr>
              <w:t xml:space="preserve"> da sede</w:t>
            </w:r>
            <w:r>
              <w:rPr>
                <w:sz w:val="20"/>
                <w:szCs w:val="20"/>
              </w:rPr>
              <w:t xml:space="preserve">: </w:t>
            </w:r>
            <w:r w:rsidR="001529C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>Local: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BD0955">
              <w:rPr>
                <w:sz w:val="20"/>
                <w:szCs w:val="20"/>
              </w:rPr>
              <w:t xml:space="preserve"> </w:t>
            </w:r>
          </w:p>
        </w:tc>
        <w:proofErr w:type="gramEnd"/>
      </w:tr>
      <w:tr w:rsidR="002C4E1A" w:rsidTr="001529C0">
        <w:tc>
          <w:tcPr>
            <w:tcW w:w="9640" w:type="dxa"/>
            <w:gridSpan w:val="7"/>
          </w:tcPr>
          <w:p w:rsidR="002C4E1A" w:rsidRPr="00B34B67" w:rsidRDefault="001529C0" w:rsidP="0054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chegada à sede:   </w:t>
            </w:r>
            <w:r w:rsidR="00BD0955">
              <w:rPr>
                <w:sz w:val="20"/>
                <w:szCs w:val="20"/>
              </w:rPr>
              <w:t xml:space="preserve">                                         </w:t>
            </w:r>
            <w:r w:rsidR="002C4E1A" w:rsidRPr="00B34B67">
              <w:rPr>
                <w:sz w:val="20"/>
                <w:szCs w:val="20"/>
              </w:rPr>
              <w:t xml:space="preserve"> Local:</w:t>
            </w:r>
            <w:r w:rsidR="002C4E1A">
              <w:rPr>
                <w:sz w:val="20"/>
                <w:szCs w:val="20"/>
              </w:rPr>
              <w:t xml:space="preserve"> </w:t>
            </w:r>
          </w:p>
        </w:tc>
      </w:tr>
      <w:tr w:rsidR="002C4E1A" w:rsidTr="001529C0">
        <w:tc>
          <w:tcPr>
            <w:tcW w:w="9640" w:type="dxa"/>
            <w:gridSpan w:val="7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9640" w:type="dxa"/>
            <w:gridSpan w:val="7"/>
          </w:tcPr>
          <w:p w:rsidR="002C4E1A" w:rsidRPr="00B34B67" w:rsidRDefault="002C4E1A" w:rsidP="007D73AA">
            <w:pPr>
              <w:jc w:val="center"/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LOCALIDADES VISITADAS</w:t>
            </w:r>
          </w:p>
        </w:tc>
      </w:tr>
      <w:tr w:rsidR="002C4E1A" w:rsidTr="001529C0">
        <w:tc>
          <w:tcPr>
            <w:tcW w:w="2988" w:type="dxa"/>
            <w:gridSpan w:val="3"/>
          </w:tcPr>
          <w:p w:rsidR="002C4E1A" w:rsidRPr="00B34B67" w:rsidRDefault="002C4E1A" w:rsidP="007D73AA">
            <w:pPr>
              <w:jc w:val="center"/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Localidade/Estado</w:t>
            </w:r>
          </w:p>
        </w:tc>
        <w:tc>
          <w:tcPr>
            <w:tcW w:w="3420" w:type="dxa"/>
            <w:gridSpan w:val="3"/>
          </w:tcPr>
          <w:p w:rsidR="002C4E1A" w:rsidRPr="00B34B67" w:rsidRDefault="002C4E1A" w:rsidP="007D73AA">
            <w:pPr>
              <w:jc w:val="center"/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Período</w:t>
            </w:r>
          </w:p>
        </w:tc>
        <w:tc>
          <w:tcPr>
            <w:tcW w:w="3232" w:type="dxa"/>
          </w:tcPr>
          <w:p w:rsidR="002C4E1A" w:rsidRPr="00B34B67" w:rsidRDefault="002C4E1A" w:rsidP="007D73AA">
            <w:pPr>
              <w:jc w:val="center"/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Número dias</w:t>
            </w:r>
          </w:p>
        </w:tc>
      </w:tr>
      <w:tr w:rsidR="002C4E1A" w:rsidTr="001529C0">
        <w:tc>
          <w:tcPr>
            <w:tcW w:w="2988" w:type="dxa"/>
            <w:gridSpan w:val="3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2C4E1A" w:rsidRPr="00B34B67" w:rsidRDefault="002C4E1A" w:rsidP="00BD0955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828" w:type="dxa"/>
          </w:tcPr>
          <w:p w:rsidR="002C4E1A" w:rsidRPr="004A6E26" w:rsidRDefault="002C4E1A" w:rsidP="007D73AA">
            <w:pPr>
              <w:rPr>
                <w:b/>
                <w:sz w:val="20"/>
                <w:szCs w:val="20"/>
              </w:rPr>
            </w:pPr>
            <w:r w:rsidRPr="004A6E26">
              <w:rPr>
                <w:b/>
                <w:sz w:val="20"/>
                <w:szCs w:val="20"/>
              </w:rPr>
              <w:t xml:space="preserve">03 </w:t>
            </w:r>
          </w:p>
        </w:tc>
        <w:tc>
          <w:tcPr>
            <w:tcW w:w="8812" w:type="dxa"/>
            <w:gridSpan w:val="6"/>
          </w:tcPr>
          <w:p w:rsidR="002C4E1A" w:rsidRPr="004A6E26" w:rsidRDefault="00594B83" w:rsidP="007D73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RELATO SU</w:t>
            </w:r>
            <w:r w:rsidR="002C4E1A" w:rsidRPr="004A6E26">
              <w:rPr>
                <w:b/>
                <w:sz w:val="20"/>
                <w:szCs w:val="20"/>
              </w:rPr>
              <w:t>CINTO DA VIAGEM</w:t>
            </w:r>
          </w:p>
        </w:tc>
      </w:tr>
      <w:tr w:rsidR="002C4E1A" w:rsidTr="001529C0">
        <w:tc>
          <w:tcPr>
            <w:tcW w:w="9640" w:type="dxa"/>
            <w:gridSpan w:val="7"/>
            <w:tcBorders>
              <w:right w:val="nil"/>
            </w:tcBorders>
          </w:tcPr>
          <w:p w:rsidR="002C4E1A" w:rsidRPr="00B34B67" w:rsidRDefault="002C4E1A" w:rsidP="006574AD">
            <w:pPr>
              <w:jc w:val="both"/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9640" w:type="dxa"/>
            <w:gridSpan w:val="7"/>
            <w:tcBorders>
              <w:right w:val="nil"/>
            </w:tcBorders>
          </w:tcPr>
          <w:p w:rsidR="002C4E1A" w:rsidRPr="00B34B67" w:rsidRDefault="002C4E1A" w:rsidP="006574AD">
            <w:pPr>
              <w:jc w:val="both"/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9640" w:type="dxa"/>
            <w:gridSpan w:val="7"/>
          </w:tcPr>
          <w:p w:rsidR="002C4E1A" w:rsidRPr="00B34B67" w:rsidRDefault="002C4E1A" w:rsidP="006574AD">
            <w:pPr>
              <w:jc w:val="both"/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9640" w:type="dxa"/>
            <w:gridSpan w:val="7"/>
          </w:tcPr>
          <w:p w:rsidR="002C4E1A" w:rsidRPr="00B34B67" w:rsidRDefault="002C4E1A" w:rsidP="006574AD">
            <w:pPr>
              <w:jc w:val="both"/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9640" w:type="dxa"/>
            <w:gridSpan w:val="7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9640" w:type="dxa"/>
            <w:gridSpan w:val="7"/>
          </w:tcPr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c>
          <w:tcPr>
            <w:tcW w:w="9640" w:type="dxa"/>
            <w:gridSpan w:val="7"/>
          </w:tcPr>
          <w:p w:rsidR="002C4E1A" w:rsidRPr="004A6E26" w:rsidRDefault="002C4E1A" w:rsidP="007D73AA">
            <w:pPr>
              <w:rPr>
                <w:b/>
                <w:sz w:val="20"/>
                <w:szCs w:val="20"/>
              </w:rPr>
            </w:pPr>
            <w:r w:rsidRPr="004A6E26">
              <w:rPr>
                <w:b/>
                <w:sz w:val="20"/>
                <w:szCs w:val="20"/>
              </w:rPr>
              <w:t>COMPROMISSOS</w:t>
            </w:r>
          </w:p>
        </w:tc>
      </w:tr>
      <w:tr w:rsidR="002C4E1A" w:rsidTr="001529C0">
        <w:trPr>
          <w:trHeight w:val="2229"/>
        </w:trPr>
        <w:tc>
          <w:tcPr>
            <w:tcW w:w="9640" w:type="dxa"/>
            <w:gridSpan w:val="7"/>
          </w:tcPr>
          <w:p w:rsidR="00D169E5" w:rsidRDefault="00D169E5" w:rsidP="00D169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Este relatório deverá ser encaminhado a Pró-reitoria de Extensão em até CINCO DIAS APÓS O RETORNO DA VIAGEM, para a devida prestação de contas no Sistema.</w:t>
            </w:r>
          </w:p>
          <w:p w:rsidR="00D169E5" w:rsidRDefault="00D169E5" w:rsidP="00D169E5">
            <w:pPr>
              <w:jc w:val="both"/>
              <w:rPr>
                <w:b/>
                <w:sz w:val="20"/>
                <w:szCs w:val="20"/>
              </w:rPr>
            </w:pPr>
          </w:p>
          <w:p w:rsidR="002C4E1A" w:rsidRDefault="002C4E1A" w:rsidP="00D169E5">
            <w:pPr>
              <w:jc w:val="center"/>
              <w:rPr>
                <w:b/>
                <w:sz w:val="20"/>
                <w:szCs w:val="20"/>
              </w:rPr>
            </w:pPr>
            <w:r w:rsidRPr="001529C0">
              <w:rPr>
                <w:b/>
                <w:sz w:val="20"/>
                <w:szCs w:val="20"/>
              </w:rPr>
              <w:t>DEVOLUÇÃO PARCIAL OU TOTAL DE DIÁRIAS EM EXCESSO</w:t>
            </w:r>
          </w:p>
          <w:p w:rsidR="002C4E1A" w:rsidRPr="00B34B67" w:rsidRDefault="002C4E1A" w:rsidP="001529C0">
            <w:pPr>
              <w:ind w:firstLine="318"/>
              <w:jc w:val="both"/>
              <w:rPr>
                <w:sz w:val="20"/>
                <w:szCs w:val="20"/>
              </w:rPr>
            </w:pPr>
            <w:r w:rsidRPr="00B34B67">
              <w:rPr>
                <w:sz w:val="20"/>
                <w:szCs w:val="20"/>
              </w:rPr>
              <w:t>Assumo a responsabilidade</w:t>
            </w:r>
            <w:r>
              <w:rPr>
                <w:sz w:val="20"/>
                <w:szCs w:val="20"/>
              </w:rPr>
              <w:t xml:space="preserve"> de</w:t>
            </w:r>
            <w:r w:rsidRPr="00B34B67">
              <w:rPr>
                <w:sz w:val="20"/>
                <w:szCs w:val="20"/>
              </w:rPr>
              <w:t xml:space="preserve"> devolver, em até </w:t>
            </w:r>
            <w:r w:rsidRPr="004A6E26">
              <w:rPr>
                <w:b/>
                <w:sz w:val="20"/>
                <w:szCs w:val="20"/>
              </w:rPr>
              <w:t xml:space="preserve">CINCO DIAS ÚTEIS </w:t>
            </w:r>
            <w:r w:rsidRPr="00B34B67">
              <w:rPr>
                <w:sz w:val="20"/>
                <w:szCs w:val="20"/>
              </w:rPr>
              <w:t>após a data de retorno da viagem,</w:t>
            </w:r>
            <w:proofErr w:type="gramStart"/>
            <w:r w:rsidRPr="00B34B67">
              <w:rPr>
                <w:sz w:val="20"/>
                <w:szCs w:val="20"/>
              </w:rPr>
              <w:t xml:space="preserve">  </w:t>
            </w:r>
            <w:proofErr w:type="gramEnd"/>
            <w:r w:rsidRPr="00B34B67">
              <w:rPr>
                <w:sz w:val="20"/>
                <w:szCs w:val="20"/>
              </w:rPr>
              <w:t>o valor das diárias recebidas em excesso,</w:t>
            </w:r>
            <w:r w:rsidR="001529C0">
              <w:rPr>
                <w:sz w:val="20"/>
                <w:szCs w:val="20"/>
              </w:rPr>
              <w:t xml:space="preserve"> </w:t>
            </w:r>
            <w:r w:rsidRPr="00B34B67">
              <w:rPr>
                <w:sz w:val="20"/>
                <w:szCs w:val="20"/>
              </w:rPr>
              <w:t xml:space="preserve">conforme cálculo disponível na Devolução de Valores do SCDP. </w:t>
            </w:r>
            <w:r w:rsidR="001529C0">
              <w:rPr>
                <w:sz w:val="20"/>
                <w:szCs w:val="20"/>
              </w:rPr>
              <w:t xml:space="preserve"> </w:t>
            </w:r>
            <w:r w:rsidRPr="00B34B67">
              <w:rPr>
                <w:sz w:val="20"/>
                <w:szCs w:val="20"/>
              </w:rPr>
              <w:t>(Decreto 343/91, Art. 8)</w:t>
            </w:r>
          </w:p>
          <w:p w:rsidR="002C4E1A" w:rsidRDefault="00D169E5" w:rsidP="001529C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B</w:t>
            </w:r>
            <w:r w:rsidR="002C4E1A" w:rsidRPr="001529C0">
              <w:rPr>
                <w:b/>
                <w:sz w:val="20"/>
                <w:szCs w:val="20"/>
              </w:rPr>
              <w:t>ILHETE DE PASSAGEM AÉREA</w:t>
            </w:r>
            <w:proofErr w:type="gramEnd"/>
          </w:p>
          <w:p w:rsidR="002C4E1A" w:rsidRPr="00B34B67" w:rsidRDefault="002C4E1A" w:rsidP="001529C0">
            <w:pPr>
              <w:ind w:firstLine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Anexar a este relatório os bilhetes de passagem aérea, </w:t>
            </w:r>
            <w:proofErr w:type="gramStart"/>
            <w:r>
              <w:rPr>
                <w:sz w:val="20"/>
                <w:szCs w:val="20"/>
              </w:rPr>
              <w:t>sob pena</w:t>
            </w:r>
            <w:proofErr w:type="gramEnd"/>
            <w:r>
              <w:rPr>
                <w:sz w:val="20"/>
                <w:szCs w:val="20"/>
              </w:rPr>
              <w:t xml:space="preserve"> de devolução integral das diárias conced</w:t>
            </w:r>
            <w:r w:rsidR="001529C0">
              <w:rPr>
                <w:sz w:val="20"/>
                <w:szCs w:val="20"/>
              </w:rPr>
              <w:t>ida</w:t>
            </w:r>
            <w:r w:rsidR="003B44F0">
              <w:rPr>
                <w:sz w:val="20"/>
                <w:szCs w:val="20"/>
              </w:rPr>
              <w:t>s</w:t>
            </w:r>
            <w:r w:rsidR="001529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ficando a Universidade Federal de Juiz de Fora autorizada a tomar as providências necessárias ao ressarcimento através de desconto em minha conta corrente na folha de pagamento do mês subseqüente ao que se deu o fato. (IN 14, de 19/11/1998 da STN)</w:t>
            </w:r>
          </w:p>
          <w:p w:rsidR="002C4E1A" w:rsidRPr="00B34B67" w:rsidRDefault="002C4E1A" w:rsidP="007D73AA">
            <w:pPr>
              <w:rPr>
                <w:sz w:val="20"/>
                <w:szCs w:val="20"/>
              </w:rPr>
            </w:pPr>
          </w:p>
        </w:tc>
      </w:tr>
      <w:tr w:rsidR="002C4E1A" w:rsidTr="001529C0">
        <w:trPr>
          <w:trHeight w:val="764"/>
        </w:trPr>
        <w:tc>
          <w:tcPr>
            <w:tcW w:w="9640" w:type="dxa"/>
            <w:gridSpan w:val="7"/>
          </w:tcPr>
          <w:p w:rsidR="002C4E1A" w:rsidRDefault="002C4E1A" w:rsidP="007D73AA">
            <w:pPr>
              <w:jc w:val="both"/>
              <w:rPr>
                <w:sz w:val="20"/>
                <w:szCs w:val="20"/>
              </w:rPr>
            </w:pPr>
          </w:p>
          <w:p w:rsidR="002C4E1A" w:rsidRDefault="002C4E1A" w:rsidP="00D16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Juiz de Fora, _______/_______/_______</w:t>
            </w:r>
          </w:p>
          <w:p w:rsidR="002C4E1A" w:rsidRDefault="002C4E1A" w:rsidP="001529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                           </w:t>
            </w:r>
          </w:p>
          <w:p w:rsidR="002C4E1A" w:rsidRPr="00B34B67" w:rsidRDefault="001529C0" w:rsidP="007D7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2C4E1A">
              <w:rPr>
                <w:sz w:val="20"/>
                <w:szCs w:val="20"/>
              </w:rPr>
              <w:t xml:space="preserve">Ass. Proposto                                                         </w:t>
            </w:r>
          </w:p>
        </w:tc>
      </w:tr>
    </w:tbl>
    <w:p w:rsidR="00BF64AE" w:rsidRPr="006B6AC0" w:rsidRDefault="00BF64AE" w:rsidP="008763F2">
      <w:pPr>
        <w:rPr>
          <w:sz w:val="2"/>
          <w:szCs w:val="2"/>
        </w:rPr>
      </w:pPr>
      <w:bookmarkStart w:id="0" w:name="_GoBack"/>
      <w:bookmarkEnd w:id="0"/>
    </w:p>
    <w:sectPr w:rsidR="00BF64AE" w:rsidRPr="006B6AC0" w:rsidSect="001529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E1A"/>
    <w:rsid w:val="00023C0C"/>
    <w:rsid w:val="000F42BB"/>
    <w:rsid w:val="001529C0"/>
    <w:rsid w:val="0017240B"/>
    <w:rsid w:val="00212F73"/>
    <w:rsid w:val="002133AE"/>
    <w:rsid w:val="002C4E1A"/>
    <w:rsid w:val="003B1C44"/>
    <w:rsid w:val="003B44F0"/>
    <w:rsid w:val="00475EB9"/>
    <w:rsid w:val="00547B06"/>
    <w:rsid w:val="00594B83"/>
    <w:rsid w:val="005A3EE5"/>
    <w:rsid w:val="006574AD"/>
    <w:rsid w:val="00671283"/>
    <w:rsid w:val="006B6AC0"/>
    <w:rsid w:val="007B7FCC"/>
    <w:rsid w:val="00803644"/>
    <w:rsid w:val="00816D31"/>
    <w:rsid w:val="008761C7"/>
    <w:rsid w:val="008763F2"/>
    <w:rsid w:val="00B451AD"/>
    <w:rsid w:val="00BD0955"/>
    <w:rsid w:val="00BF64AE"/>
    <w:rsid w:val="00C10365"/>
    <w:rsid w:val="00CE48DB"/>
    <w:rsid w:val="00D169E5"/>
    <w:rsid w:val="00F135FC"/>
    <w:rsid w:val="00F17F55"/>
    <w:rsid w:val="00F6535F"/>
    <w:rsid w:val="00F7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C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C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2017-04-10T19:31:00Z</cp:lastPrinted>
  <dcterms:created xsi:type="dcterms:W3CDTF">2017-08-18T14:07:00Z</dcterms:created>
  <dcterms:modified xsi:type="dcterms:W3CDTF">2017-08-18T14:07:00Z</dcterms:modified>
</cp:coreProperties>
</file>