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D4" w:rsidRDefault="00355BD4" w:rsidP="00355B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03/2016 – PROCESSO SELETIVO PARA O DOUTORADO TURMA 2017</w:t>
      </w:r>
    </w:p>
    <w:p w:rsidR="00355BD4" w:rsidRDefault="00355BD4" w:rsidP="00355B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RESULTADO PROVISÓRIO DA </w:t>
      </w:r>
      <w:r w:rsidR="00CC30FD">
        <w:rPr>
          <w:rFonts w:ascii="Arial" w:hAnsi="Arial" w:cs="Arial"/>
          <w:b/>
          <w:sz w:val="24"/>
          <w:szCs w:val="24"/>
        </w:rPr>
        <w:t xml:space="preserve">ETAPA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ENTREVISTA E ANÁLISE DE PROJETO</w:t>
      </w:r>
    </w:p>
    <w:p w:rsidR="00A766D5" w:rsidRDefault="007C39B7"/>
    <w:p w:rsidR="00355BD4" w:rsidRDefault="00355BD4" w:rsidP="00355BD4">
      <w:pPr>
        <w:jc w:val="center"/>
      </w:pPr>
    </w:p>
    <w:p w:rsidR="00355BD4" w:rsidRDefault="00355BD4" w:rsidP="00355B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CANDIDATOS APROVADOS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2687"/>
      </w:tblGrid>
      <w:tr w:rsidR="00355BD4" w:rsidTr="00355BD4">
        <w:tc>
          <w:tcPr>
            <w:tcW w:w="5807" w:type="dxa"/>
          </w:tcPr>
          <w:p w:rsidR="00355BD4" w:rsidRPr="00355BD4" w:rsidRDefault="00355BD4" w:rsidP="00355BD4">
            <w:pPr>
              <w:tabs>
                <w:tab w:val="left" w:pos="1200"/>
                <w:tab w:val="center" w:pos="201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5BD4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2687" w:type="dxa"/>
          </w:tcPr>
          <w:p w:rsidR="00355BD4" w:rsidRPr="00355BD4" w:rsidRDefault="00355BD4" w:rsidP="00355B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5BD4">
              <w:rPr>
                <w:rFonts w:ascii="Arial" w:hAnsi="Arial" w:cs="Arial"/>
                <w:b/>
                <w:sz w:val="24"/>
                <w:szCs w:val="24"/>
              </w:rPr>
              <w:t>MÉDIA FINAL</w:t>
            </w:r>
          </w:p>
        </w:tc>
      </w:tr>
      <w:tr w:rsidR="00355BD4" w:rsidTr="00355BD4">
        <w:tc>
          <w:tcPr>
            <w:tcW w:w="5807" w:type="dxa"/>
          </w:tcPr>
          <w:p w:rsidR="00355BD4" w:rsidRPr="00355BD4" w:rsidRDefault="00355BD4" w:rsidP="00355BD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DANIELA MARIA ALVES PEDROSA</w:t>
            </w:r>
          </w:p>
        </w:tc>
        <w:tc>
          <w:tcPr>
            <w:tcW w:w="2687" w:type="dxa"/>
          </w:tcPr>
          <w:p w:rsidR="00355BD4" w:rsidRPr="00355BD4" w:rsidRDefault="00355BD4" w:rsidP="00355B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82,17</w:t>
            </w:r>
          </w:p>
        </w:tc>
      </w:tr>
      <w:tr w:rsidR="00355BD4" w:rsidTr="00355BD4">
        <w:tc>
          <w:tcPr>
            <w:tcW w:w="5807" w:type="dxa"/>
          </w:tcPr>
          <w:p w:rsidR="00355BD4" w:rsidRPr="00355BD4" w:rsidRDefault="00355BD4" w:rsidP="00355BD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GUSTAVO PACCELLI DA COSTA</w:t>
            </w:r>
          </w:p>
        </w:tc>
        <w:tc>
          <w:tcPr>
            <w:tcW w:w="2687" w:type="dxa"/>
          </w:tcPr>
          <w:p w:rsidR="00355BD4" w:rsidRPr="00355BD4" w:rsidRDefault="00355BD4" w:rsidP="00355B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82,17</w:t>
            </w:r>
          </w:p>
        </w:tc>
      </w:tr>
      <w:tr w:rsidR="00355BD4" w:rsidTr="00355BD4">
        <w:tc>
          <w:tcPr>
            <w:tcW w:w="5807" w:type="dxa"/>
          </w:tcPr>
          <w:p w:rsidR="00355BD4" w:rsidRPr="00355BD4" w:rsidRDefault="00355BD4" w:rsidP="00355BD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WILLIAM ASSIS DA SILVA</w:t>
            </w:r>
          </w:p>
        </w:tc>
        <w:tc>
          <w:tcPr>
            <w:tcW w:w="2687" w:type="dxa"/>
          </w:tcPr>
          <w:p w:rsidR="00355BD4" w:rsidRPr="00355BD4" w:rsidRDefault="00355BD4" w:rsidP="00355B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81,07</w:t>
            </w:r>
          </w:p>
        </w:tc>
      </w:tr>
      <w:tr w:rsidR="00355BD4" w:rsidTr="00355BD4">
        <w:tc>
          <w:tcPr>
            <w:tcW w:w="5807" w:type="dxa"/>
          </w:tcPr>
          <w:p w:rsidR="00355BD4" w:rsidRPr="00355BD4" w:rsidRDefault="00355BD4" w:rsidP="00355BD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VIVIAN PRADO PEREIRA</w:t>
            </w:r>
          </w:p>
        </w:tc>
        <w:tc>
          <w:tcPr>
            <w:tcW w:w="2687" w:type="dxa"/>
          </w:tcPr>
          <w:p w:rsidR="00355BD4" w:rsidRPr="00355BD4" w:rsidRDefault="00355BD4" w:rsidP="00355B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80,63</w:t>
            </w:r>
          </w:p>
        </w:tc>
      </w:tr>
      <w:tr w:rsidR="00355BD4" w:rsidTr="00355BD4">
        <w:tc>
          <w:tcPr>
            <w:tcW w:w="5807" w:type="dxa"/>
          </w:tcPr>
          <w:p w:rsidR="00355BD4" w:rsidRPr="00355BD4" w:rsidRDefault="00355BD4" w:rsidP="00355BD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JANAINA DE ARAUJO MORAIS</w:t>
            </w:r>
          </w:p>
        </w:tc>
        <w:tc>
          <w:tcPr>
            <w:tcW w:w="2687" w:type="dxa"/>
          </w:tcPr>
          <w:p w:rsidR="00355BD4" w:rsidRPr="00355BD4" w:rsidRDefault="00355BD4" w:rsidP="00355B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78,30</w:t>
            </w:r>
          </w:p>
        </w:tc>
      </w:tr>
      <w:tr w:rsidR="00355BD4" w:rsidTr="00355BD4">
        <w:tc>
          <w:tcPr>
            <w:tcW w:w="5807" w:type="dxa"/>
          </w:tcPr>
          <w:p w:rsidR="00355BD4" w:rsidRPr="00355BD4" w:rsidRDefault="00355BD4" w:rsidP="00355BD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RENAN MARCELO ALVES COIMBRA</w:t>
            </w:r>
          </w:p>
        </w:tc>
        <w:tc>
          <w:tcPr>
            <w:tcW w:w="2687" w:type="dxa"/>
          </w:tcPr>
          <w:p w:rsidR="00355BD4" w:rsidRPr="00355BD4" w:rsidRDefault="00355BD4" w:rsidP="00355B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78,27</w:t>
            </w:r>
          </w:p>
        </w:tc>
      </w:tr>
      <w:tr w:rsidR="00355BD4" w:rsidTr="00355BD4">
        <w:tc>
          <w:tcPr>
            <w:tcW w:w="5807" w:type="dxa"/>
          </w:tcPr>
          <w:p w:rsidR="00355BD4" w:rsidRPr="00355BD4" w:rsidRDefault="00355BD4" w:rsidP="00355BD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ADRIELLE LUCHI COUTINHO BOVE</w:t>
            </w:r>
          </w:p>
        </w:tc>
        <w:tc>
          <w:tcPr>
            <w:tcW w:w="2687" w:type="dxa"/>
          </w:tcPr>
          <w:p w:rsidR="00355BD4" w:rsidRPr="00355BD4" w:rsidRDefault="00355BD4" w:rsidP="00355B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76,07</w:t>
            </w:r>
          </w:p>
        </w:tc>
      </w:tr>
      <w:tr w:rsidR="00355BD4" w:rsidTr="00355BD4">
        <w:tc>
          <w:tcPr>
            <w:tcW w:w="5807" w:type="dxa"/>
          </w:tcPr>
          <w:p w:rsidR="00355BD4" w:rsidRPr="00355BD4" w:rsidRDefault="00355BD4" w:rsidP="00355BD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LEONARDO FRANCISCO DE AZEVEDO</w:t>
            </w:r>
          </w:p>
        </w:tc>
        <w:tc>
          <w:tcPr>
            <w:tcW w:w="2687" w:type="dxa"/>
          </w:tcPr>
          <w:p w:rsidR="00355BD4" w:rsidRPr="00355BD4" w:rsidRDefault="00355BD4" w:rsidP="00355B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73,27</w:t>
            </w:r>
          </w:p>
        </w:tc>
      </w:tr>
      <w:tr w:rsidR="00355BD4" w:rsidTr="00355BD4">
        <w:tc>
          <w:tcPr>
            <w:tcW w:w="5807" w:type="dxa"/>
          </w:tcPr>
          <w:p w:rsidR="00355BD4" w:rsidRPr="00355BD4" w:rsidRDefault="00355BD4" w:rsidP="00355BD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FÁBIO RICARDO DOS ANJOS RIBEIRO</w:t>
            </w:r>
          </w:p>
        </w:tc>
        <w:tc>
          <w:tcPr>
            <w:tcW w:w="2687" w:type="dxa"/>
          </w:tcPr>
          <w:p w:rsidR="00355BD4" w:rsidRPr="00355BD4" w:rsidRDefault="00355BD4" w:rsidP="00355B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72,20</w:t>
            </w:r>
          </w:p>
        </w:tc>
      </w:tr>
    </w:tbl>
    <w:p w:rsidR="00355BD4" w:rsidRDefault="00355BD4" w:rsidP="00355BD4">
      <w:pPr>
        <w:jc w:val="center"/>
      </w:pPr>
    </w:p>
    <w:p w:rsidR="00355BD4" w:rsidRDefault="00355BD4" w:rsidP="00355BD4">
      <w:pPr>
        <w:jc w:val="center"/>
      </w:pPr>
    </w:p>
    <w:p w:rsidR="00355BD4" w:rsidRPr="00355BD4" w:rsidRDefault="00355BD4" w:rsidP="00355BD4">
      <w:pPr>
        <w:jc w:val="center"/>
        <w:rPr>
          <w:rFonts w:ascii="Arial" w:hAnsi="Arial" w:cs="Arial"/>
          <w:b/>
          <w:sz w:val="24"/>
          <w:szCs w:val="24"/>
        </w:rPr>
      </w:pPr>
      <w:r w:rsidRPr="00355BD4">
        <w:rPr>
          <w:rFonts w:ascii="Arial" w:hAnsi="Arial" w:cs="Arial"/>
          <w:b/>
          <w:sz w:val="24"/>
          <w:szCs w:val="24"/>
        </w:rPr>
        <w:t>CANDIDATOS NÃO APROVADOS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2687"/>
      </w:tblGrid>
      <w:tr w:rsidR="00355BD4" w:rsidTr="00355BD4">
        <w:tc>
          <w:tcPr>
            <w:tcW w:w="5807" w:type="dxa"/>
          </w:tcPr>
          <w:p w:rsidR="00355BD4" w:rsidRPr="00355BD4" w:rsidRDefault="00355BD4" w:rsidP="00355BD4">
            <w:pPr>
              <w:tabs>
                <w:tab w:val="left" w:pos="1200"/>
                <w:tab w:val="center" w:pos="201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5BD4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2687" w:type="dxa"/>
          </w:tcPr>
          <w:p w:rsidR="00355BD4" w:rsidRPr="00355BD4" w:rsidRDefault="00355BD4" w:rsidP="00355B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5BD4">
              <w:rPr>
                <w:rFonts w:ascii="Arial" w:hAnsi="Arial" w:cs="Arial"/>
                <w:b/>
                <w:sz w:val="24"/>
                <w:szCs w:val="24"/>
              </w:rPr>
              <w:t>MÉDIA FINAL</w:t>
            </w:r>
          </w:p>
        </w:tc>
      </w:tr>
      <w:tr w:rsidR="00355BD4" w:rsidTr="00355BD4">
        <w:tc>
          <w:tcPr>
            <w:tcW w:w="5807" w:type="dxa"/>
          </w:tcPr>
          <w:p w:rsidR="00355BD4" w:rsidRPr="00355BD4" w:rsidRDefault="00355BD4" w:rsidP="00355B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RODRIGO PRADO MUDESTO</w:t>
            </w:r>
          </w:p>
        </w:tc>
        <w:tc>
          <w:tcPr>
            <w:tcW w:w="2687" w:type="dxa"/>
          </w:tcPr>
          <w:p w:rsidR="00355BD4" w:rsidRPr="00355BD4" w:rsidRDefault="00355BD4" w:rsidP="00355B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69,93</w:t>
            </w:r>
          </w:p>
        </w:tc>
      </w:tr>
      <w:tr w:rsidR="00355BD4" w:rsidTr="00355BD4">
        <w:tc>
          <w:tcPr>
            <w:tcW w:w="5807" w:type="dxa"/>
          </w:tcPr>
          <w:p w:rsidR="00355BD4" w:rsidRPr="00355BD4" w:rsidRDefault="00355BD4" w:rsidP="00355B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sz w:val="24"/>
                <w:szCs w:val="24"/>
              </w:rPr>
              <w:t>ALEXANDRE AUGUSTO DA COSTA</w:t>
            </w:r>
          </w:p>
        </w:tc>
        <w:tc>
          <w:tcPr>
            <w:tcW w:w="2687" w:type="dxa"/>
          </w:tcPr>
          <w:p w:rsidR="00355BD4" w:rsidRPr="00355BD4" w:rsidRDefault="00355BD4" w:rsidP="00355B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sz w:val="24"/>
                <w:szCs w:val="24"/>
              </w:rPr>
              <w:t>66,10</w:t>
            </w:r>
          </w:p>
        </w:tc>
      </w:tr>
      <w:tr w:rsidR="00355BD4" w:rsidTr="00355BD4">
        <w:tc>
          <w:tcPr>
            <w:tcW w:w="5807" w:type="dxa"/>
          </w:tcPr>
          <w:p w:rsidR="00355BD4" w:rsidRPr="00355BD4" w:rsidRDefault="00355BD4" w:rsidP="00355B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sz w:val="24"/>
                <w:szCs w:val="24"/>
              </w:rPr>
              <w:t>THAIS SARTORI SCHEFFER</w:t>
            </w:r>
          </w:p>
        </w:tc>
        <w:tc>
          <w:tcPr>
            <w:tcW w:w="2687" w:type="dxa"/>
          </w:tcPr>
          <w:p w:rsidR="00355BD4" w:rsidRPr="00355BD4" w:rsidRDefault="00355BD4" w:rsidP="00355B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sz w:val="24"/>
                <w:szCs w:val="24"/>
              </w:rPr>
              <w:t>63,87</w:t>
            </w:r>
          </w:p>
        </w:tc>
      </w:tr>
      <w:tr w:rsidR="00355BD4" w:rsidTr="00355BD4">
        <w:tc>
          <w:tcPr>
            <w:tcW w:w="5807" w:type="dxa"/>
          </w:tcPr>
          <w:p w:rsidR="00355BD4" w:rsidRPr="00355BD4" w:rsidRDefault="00355BD4" w:rsidP="00355B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sz w:val="24"/>
                <w:szCs w:val="24"/>
              </w:rPr>
              <w:t>JANINE NEVES DE OLIVEIRA</w:t>
            </w:r>
          </w:p>
        </w:tc>
        <w:tc>
          <w:tcPr>
            <w:tcW w:w="2687" w:type="dxa"/>
          </w:tcPr>
          <w:p w:rsidR="00355BD4" w:rsidRPr="00355BD4" w:rsidRDefault="00355BD4" w:rsidP="00355B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sz w:val="24"/>
                <w:szCs w:val="24"/>
              </w:rPr>
              <w:t>62,53</w:t>
            </w:r>
          </w:p>
        </w:tc>
      </w:tr>
      <w:tr w:rsidR="00355BD4" w:rsidTr="00355BD4">
        <w:tc>
          <w:tcPr>
            <w:tcW w:w="5807" w:type="dxa"/>
          </w:tcPr>
          <w:p w:rsidR="00355BD4" w:rsidRPr="00355BD4" w:rsidRDefault="00355BD4" w:rsidP="00355B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sz w:val="24"/>
                <w:szCs w:val="24"/>
              </w:rPr>
              <w:t>FERNANDA CHIOZINI MARTINS SUAREZ</w:t>
            </w:r>
          </w:p>
        </w:tc>
        <w:tc>
          <w:tcPr>
            <w:tcW w:w="2687" w:type="dxa"/>
          </w:tcPr>
          <w:p w:rsidR="00355BD4" w:rsidRPr="00355BD4" w:rsidRDefault="00355BD4" w:rsidP="00355B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sz w:val="24"/>
                <w:szCs w:val="24"/>
              </w:rPr>
              <w:t>61,07</w:t>
            </w:r>
          </w:p>
        </w:tc>
      </w:tr>
    </w:tbl>
    <w:p w:rsidR="00355BD4" w:rsidRPr="00355BD4" w:rsidRDefault="00355BD4" w:rsidP="00355BD4">
      <w:pPr>
        <w:jc w:val="center"/>
        <w:rPr>
          <w:rFonts w:ascii="Arial" w:hAnsi="Arial" w:cs="Arial"/>
          <w:sz w:val="24"/>
          <w:szCs w:val="24"/>
        </w:rPr>
      </w:pPr>
    </w:p>
    <w:sectPr w:rsidR="00355BD4" w:rsidRPr="00355BD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B7" w:rsidRDefault="007C39B7" w:rsidP="00355BD4">
      <w:pPr>
        <w:spacing w:after="0" w:line="240" w:lineRule="auto"/>
      </w:pPr>
      <w:r>
        <w:separator/>
      </w:r>
    </w:p>
  </w:endnote>
  <w:endnote w:type="continuationSeparator" w:id="0">
    <w:p w:rsidR="007C39B7" w:rsidRDefault="007C39B7" w:rsidP="0035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B7" w:rsidRDefault="007C39B7" w:rsidP="00355BD4">
      <w:pPr>
        <w:spacing w:after="0" w:line="240" w:lineRule="auto"/>
      </w:pPr>
      <w:r>
        <w:separator/>
      </w:r>
    </w:p>
  </w:footnote>
  <w:footnote w:type="continuationSeparator" w:id="0">
    <w:p w:rsidR="007C39B7" w:rsidRDefault="007C39B7" w:rsidP="0035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355BD4" w:rsidTr="00BB61B0">
      <w:tc>
        <w:tcPr>
          <w:tcW w:w="1573" w:type="dxa"/>
          <w:vAlign w:val="center"/>
        </w:tcPr>
        <w:p w:rsidR="00355BD4" w:rsidRDefault="00355BD4" w:rsidP="00355BD4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5E1EC59B" wp14:editId="5D8FC584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355BD4" w:rsidRPr="00AC25FA" w:rsidRDefault="00355BD4" w:rsidP="00355BD4">
          <w:pPr>
            <w:pStyle w:val="Cabealh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355BD4" w:rsidRPr="00AC25FA" w:rsidRDefault="00355BD4" w:rsidP="00355BD4">
          <w:pPr>
            <w:pStyle w:val="Cabealh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355BD4" w:rsidRPr="00AC25FA" w:rsidRDefault="00355BD4" w:rsidP="00355BD4">
          <w:pPr>
            <w:pStyle w:val="Cabealh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355BD4" w:rsidRPr="00AC25FA" w:rsidRDefault="00355BD4" w:rsidP="00355BD4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:rsidR="00355BD4" w:rsidRDefault="00355BD4" w:rsidP="00355BD4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F993C9B" wp14:editId="64B6F679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5BD4" w:rsidRDefault="00355B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D4"/>
    <w:rsid w:val="002A4531"/>
    <w:rsid w:val="002F2E2D"/>
    <w:rsid w:val="00355BD4"/>
    <w:rsid w:val="007C39B7"/>
    <w:rsid w:val="00CC30FD"/>
    <w:rsid w:val="00C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784E9-35AA-4556-BE62-008C3433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B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B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BD4"/>
  </w:style>
  <w:style w:type="paragraph" w:styleId="Rodap">
    <w:name w:val="footer"/>
    <w:basedOn w:val="Normal"/>
    <w:link w:val="RodapChar"/>
    <w:uiPriority w:val="99"/>
    <w:unhideWhenUsed/>
    <w:rsid w:val="00355B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BD4"/>
  </w:style>
  <w:style w:type="table" w:styleId="Tabelacomgrade">
    <w:name w:val="Table Grid"/>
    <w:basedOn w:val="Tabelanormal"/>
    <w:uiPriority w:val="39"/>
    <w:rsid w:val="0035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584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SecretariaPPG</dc:creator>
  <cp:keywords/>
  <dc:description/>
  <cp:lastModifiedBy>SecretariaPPG</cp:lastModifiedBy>
  <cp:revision>2</cp:revision>
  <dcterms:created xsi:type="dcterms:W3CDTF">2016-11-28T12:29:00Z</dcterms:created>
  <dcterms:modified xsi:type="dcterms:W3CDTF">2016-11-28T13:15:00Z</dcterms:modified>
</cp:coreProperties>
</file>