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09" w:rsidRDefault="000F5009" w:rsidP="000F50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MESTRADO TURMA 2017</w:t>
      </w:r>
      <w:r>
        <w:rPr>
          <w:rFonts w:ascii="Arial" w:hAnsi="Arial" w:cs="Arial"/>
          <w:b/>
          <w:sz w:val="24"/>
          <w:szCs w:val="24"/>
        </w:rPr>
        <w:t xml:space="preserve"> – </w:t>
      </w:r>
      <w:bookmarkStart w:id="0" w:name="_GoBack"/>
      <w:r>
        <w:rPr>
          <w:rFonts w:ascii="Arial" w:hAnsi="Arial" w:cs="Arial"/>
          <w:b/>
          <w:sz w:val="24"/>
          <w:szCs w:val="24"/>
        </w:rPr>
        <w:t>ALTERAÇÃO DO CRONOGRAMA DAS PRÓXIMAS ETAPAS E RESULTADOS</w:t>
      </w:r>
    </w:p>
    <w:bookmarkEnd w:id="0"/>
    <w:p w:rsidR="000F5009" w:rsidRDefault="000F5009" w:rsidP="000F5009">
      <w:pPr>
        <w:jc w:val="both"/>
      </w:pPr>
    </w:p>
    <w:p w:rsidR="00A766D5" w:rsidRPr="000F5009" w:rsidRDefault="000F5009" w:rsidP="000F5009">
      <w:pPr>
        <w:jc w:val="both"/>
        <w:rPr>
          <w:rFonts w:ascii="Arial" w:hAnsi="Arial" w:cs="Arial"/>
          <w:b/>
          <w:sz w:val="24"/>
          <w:szCs w:val="24"/>
        </w:rPr>
      </w:pPr>
      <w:r w:rsidRPr="000F5009">
        <w:rPr>
          <w:rFonts w:ascii="Arial" w:hAnsi="Arial" w:cs="Arial"/>
          <w:b/>
          <w:sz w:val="24"/>
          <w:szCs w:val="24"/>
        </w:rPr>
        <w:t>Em virtude da paralisação ocorrida no dia 25/11, seguem abaixo as alterações do cronograma das próximas etapas e resultados.</w:t>
      </w:r>
    </w:p>
    <w:p w:rsidR="000F5009" w:rsidRDefault="000F500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1981"/>
        <w:gridCol w:w="2832"/>
      </w:tblGrid>
      <w:tr w:rsidR="000F5009" w:rsidRPr="009B667A" w:rsidTr="00ED4846">
        <w:tc>
          <w:tcPr>
            <w:tcW w:w="3681" w:type="dxa"/>
          </w:tcPr>
          <w:p w:rsidR="000F5009" w:rsidRPr="009B667A" w:rsidRDefault="000F5009" w:rsidP="00ED4846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 xml:space="preserve">Prazo para recursos relativos a entrevista/carta de intenções (mestrado). </w:t>
            </w:r>
          </w:p>
          <w:p w:rsidR="000F5009" w:rsidRPr="009B667A" w:rsidRDefault="000F5009" w:rsidP="00ED4846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 xml:space="preserve">Prazo para recursos relativos a entrevista/projeto de pesquisa (doutorado). </w:t>
            </w:r>
          </w:p>
        </w:tc>
        <w:tc>
          <w:tcPr>
            <w:tcW w:w="1981" w:type="dxa"/>
          </w:tcPr>
          <w:p w:rsidR="000F5009" w:rsidRPr="009B667A" w:rsidRDefault="000F5009" w:rsidP="00ED484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>28 e 29/11/2016</w:t>
            </w:r>
          </w:p>
        </w:tc>
        <w:tc>
          <w:tcPr>
            <w:tcW w:w="2832" w:type="dxa"/>
          </w:tcPr>
          <w:p w:rsidR="000F5009" w:rsidRPr="009B667A" w:rsidRDefault="000F5009" w:rsidP="00ED484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>28 e 29/11/2016</w:t>
            </w:r>
          </w:p>
        </w:tc>
      </w:tr>
      <w:tr w:rsidR="000F5009" w:rsidRPr="009B667A" w:rsidTr="00ED4846">
        <w:tc>
          <w:tcPr>
            <w:tcW w:w="3681" w:type="dxa"/>
          </w:tcPr>
          <w:p w:rsidR="000F5009" w:rsidRPr="009B667A" w:rsidRDefault="000F5009" w:rsidP="00ED4846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 xml:space="preserve">Resultado definitivo da entrevista /carta de intenções (mestrado) </w:t>
            </w:r>
          </w:p>
          <w:p w:rsidR="000F5009" w:rsidRPr="009B667A" w:rsidRDefault="000F5009" w:rsidP="00ED4846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 xml:space="preserve">Resultado da entrevista/projeto (doutorado) </w:t>
            </w:r>
          </w:p>
        </w:tc>
        <w:tc>
          <w:tcPr>
            <w:tcW w:w="1981" w:type="dxa"/>
          </w:tcPr>
          <w:p w:rsidR="000F5009" w:rsidRPr="009B667A" w:rsidRDefault="000F5009" w:rsidP="00ED484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>30/11/2016</w:t>
            </w:r>
          </w:p>
        </w:tc>
        <w:tc>
          <w:tcPr>
            <w:tcW w:w="2832" w:type="dxa"/>
          </w:tcPr>
          <w:p w:rsidR="000F5009" w:rsidRPr="009B667A" w:rsidRDefault="000F5009" w:rsidP="00ED484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>30/11/2016</w:t>
            </w:r>
          </w:p>
        </w:tc>
      </w:tr>
      <w:tr w:rsidR="000F5009" w:rsidRPr="009B667A" w:rsidTr="00ED4846">
        <w:tc>
          <w:tcPr>
            <w:tcW w:w="3681" w:type="dxa"/>
          </w:tcPr>
          <w:p w:rsidR="000F5009" w:rsidRPr="009B667A" w:rsidRDefault="000F5009" w:rsidP="00ED4846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 xml:space="preserve">Resultado provisório da análise do currículo </w:t>
            </w:r>
          </w:p>
        </w:tc>
        <w:tc>
          <w:tcPr>
            <w:tcW w:w="1981" w:type="dxa"/>
          </w:tcPr>
          <w:p w:rsidR="000F5009" w:rsidRPr="009B667A" w:rsidRDefault="000F5009" w:rsidP="00ED484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>30/11/2016</w:t>
            </w:r>
          </w:p>
        </w:tc>
        <w:tc>
          <w:tcPr>
            <w:tcW w:w="2832" w:type="dxa"/>
          </w:tcPr>
          <w:p w:rsidR="000F5009" w:rsidRPr="009B667A" w:rsidRDefault="000F5009" w:rsidP="00ED484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>30/11/2016</w:t>
            </w:r>
          </w:p>
        </w:tc>
      </w:tr>
      <w:tr w:rsidR="000F5009" w:rsidRPr="009B667A" w:rsidTr="00ED4846">
        <w:tc>
          <w:tcPr>
            <w:tcW w:w="3681" w:type="dxa"/>
          </w:tcPr>
          <w:p w:rsidR="000F5009" w:rsidRPr="009B667A" w:rsidRDefault="000F5009" w:rsidP="00ED4846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 xml:space="preserve">Prazo para recursos relativos ao resultado da análise de currículo </w:t>
            </w:r>
          </w:p>
        </w:tc>
        <w:tc>
          <w:tcPr>
            <w:tcW w:w="1981" w:type="dxa"/>
          </w:tcPr>
          <w:p w:rsidR="000F5009" w:rsidRPr="009B667A" w:rsidRDefault="000F5009" w:rsidP="00ED484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>1 e 2/12/2016</w:t>
            </w:r>
          </w:p>
        </w:tc>
        <w:tc>
          <w:tcPr>
            <w:tcW w:w="2832" w:type="dxa"/>
          </w:tcPr>
          <w:p w:rsidR="000F5009" w:rsidRPr="009B667A" w:rsidRDefault="000F5009" w:rsidP="00ED484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>1 e 2/12/2016</w:t>
            </w:r>
          </w:p>
        </w:tc>
      </w:tr>
      <w:tr w:rsidR="000F5009" w:rsidRPr="009B667A" w:rsidTr="00ED4846">
        <w:tc>
          <w:tcPr>
            <w:tcW w:w="3681" w:type="dxa"/>
          </w:tcPr>
          <w:p w:rsidR="000F5009" w:rsidRPr="009B667A" w:rsidRDefault="000F5009" w:rsidP="00ED4846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 xml:space="preserve">Resultado definitivo da análise do currículo </w:t>
            </w:r>
          </w:p>
        </w:tc>
        <w:tc>
          <w:tcPr>
            <w:tcW w:w="1981" w:type="dxa"/>
          </w:tcPr>
          <w:p w:rsidR="000F5009" w:rsidRPr="009B667A" w:rsidRDefault="000F5009" w:rsidP="00ED484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>5/12/2016</w:t>
            </w:r>
          </w:p>
        </w:tc>
        <w:tc>
          <w:tcPr>
            <w:tcW w:w="2832" w:type="dxa"/>
          </w:tcPr>
          <w:p w:rsidR="000F5009" w:rsidRPr="009B667A" w:rsidRDefault="000F5009" w:rsidP="00ED484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>5/12/2016</w:t>
            </w:r>
          </w:p>
        </w:tc>
      </w:tr>
      <w:tr w:rsidR="000F5009" w:rsidRPr="009B667A" w:rsidTr="00ED4846">
        <w:tc>
          <w:tcPr>
            <w:tcW w:w="3681" w:type="dxa"/>
          </w:tcPr>
          <w:p w:rsidR="000F5009" w:rsidRPr="009B667A" w:rsidRDefault="000F5009" w:rsidP="00ED4846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 xml:space="preserve">Resultado final provisório </w:t>
            </w:r>
          </w:p>
        </w:tc>
        <w:tc>
          <w:tcPr>
            <w:tcW w:w="1981" w:type="dxa"/>
          </w:tcPr>
          <w:p w:rsidR="000F5009" w:rsidRPr="009B667A" w:rsidRDefault="000F5009" w:rsidP="00ED484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>5/12/2016</w:t>
            </w:r>
          </w:p>
        </w:tc>
        <w:tc>
          <w:tcPr>
            <w:tcW w:w="2832" w:type="dxa"/>
          </w:tcPr>
          <w:p w:rsidR="000F5009" w:rsidRPr="009B667A" w:rsidRDefault="000F5009" w:rsidP="00ED484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>5/12/2016</w:t>
            </w:r>
          </w:p>
        </w:tc>
      </w:tr>
      <w:tr w:rsidR="000F5009" w:rsidRPr="009B667A" w:rsidTr="00ED4846">
        <w:tc>
          <w:tcPr>
            <w:tcW w:w="3681" w:type="dxa"/>
          </w:tcPr>
          <w:p w:rsidR="000F5009" w:rsidRPr="009B667A" w:rsidRDefault="000F5009" w:rsidP="00ED4846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 xml:space="preserve">Prazo para recurso relativo ao resultado final </w:t>
            </w:r>
          </w:p>
        </w:tc>
        <w:tc>
          <w:tcPr>
            <w:tcW w:w="1981" w:type="dxa"/>
          </w:tcPr>
          <w:p w:rsidR="000F5009" w:rsidRPr="009B667A" w:rsidRDefault="000F5009" w:rsidP="00ED484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>6 e 7/12/2016</w:t>
            </w:r>
          </w:p>
        </w:tc>
        <w:tc>
          <w:tcPr>
            <w:tcW w:w="2832" w:type="dxa"/>
          </w:tcPr>
          <w:p w:rsidR="000F5009" w:rsidRPr="009B667A" w:rsidRDefault="000F5009" w:rsidP="00ED484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>6 e 7/12/2016</w:t>
            </w:r>
          </w:p>
        </w:tc>
      </w:tr>
      <w:tr w:rsidR="000F5009" w:rsidRPr="009B667A" w:rsidTr="00ED4846">
        <w:tc>
          <w:tcPr>
            <w:tcW w:w="3681" w:type="dxa"/>
          </w:tcPr>
          <w:p w:rsidR="000F5009" w:rsidRPr="009B667A" w:rsidRDefault="000F5009" w:rsidP="00ED4846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 xml:space="preserve">Resultado final definitivo </w:t>
            </w:r>
          </w:p>
        </w:tc>
        <w:tc>
          <w:tcPr>
            <w:tcW w:w="1981" w:type="dxa"/>
          </w:tcPr>
          <w:p w:rsidR="000F5009" w:rsidRPr="009B667A" w:rsidRDefault="000F5009" w:rsidP="00ED484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>9 /12/2016</w:t>
            </w:r>
          </w:p>
        </w:tc>
        <w:tc>
          <w:tcPr>
            <w:tcW w:w="2832" w:type="dxa"/>
          </w:tcPr>
          <w:p w:rsidR="000F5009" w:rsidRPr="009B667A" w:rsidRDefault="000F5009" w:rsidP="00ED484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9B667A">
              <w:rPr>
                <w:rFonts w:ascii="Arial" w:hAnsi="Arial" w:cs="Arial"/>
              </w:rPr>
              <w:t>9/12/ 2016</w:t>
            </w:r>
          </w:p>
        </w:tc>
      </w:tr>
    </w:tbl>
    <w:p w:rsidR="000F5009" w:rsidRDefault="000F5009"/>
    <w:sectPr w:rsidR="000F500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05" w:rsidRDefault="00BB2C05" w:rsidP="000F5009">
      <w:pPr>
        <w:spacing w:after="0" w:line="240" w:lineRule="auto"/>
      </w:pPr>
      <w:r>
        <w:separator/>
      </w:r>
    </w:p>
  </w:endnote>
  <w:endnote w:type="continuationSeparator" w:id="0">
    <w:p w:rsidR="00BB2C05" w:rsidRDefault="00BB2C05" w:rsidP="000F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05" w:rsidRDefault="00BB2C05" w:rsidP="000F5009">
      <w:pPr>
        <w:spacing w:after="0" w:line="240" w:lineRule="auto"/>
      </w:pPr>
      <w:r>
        <w:separator/>
      </w:r>
    </w:p>
  </w:footnote>
  <w:footnote w:type="continuationSeparator" w:id="0">
    <w:p w:rsidR="00BB2C05" w:rsidRDefault="00BB2C05" w:rsidP="000F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0F5009" w:rsidTr="00ED4846">
      <w:tc>
        <w:tcPr>
          <w:tcW w:w="1573" w:type="dxa"/>
          <w:vAlign w:val="center"/>
        </w:tcPr>
        <w:p w:rsidR="000F5009" w:rsidRDefault="000F5009" w:rsidP="000F5009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7481B327" wp14:editId="2EC2CD04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0F5009" w:rsidRPr="00AC25FA" w:rsidRDefault="000F5009" w:rsidP="000F5009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0F5009" w:rsidRPr="00AC25FA" w:rsidRDefault="000F5009" w:rsidP="000F5009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0F5009" w:rsidRPr="00AC25FA" w:rsidRDefault="000F5009" w:rsidP="000F5009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0F5009" w:rsidRPr="00AC25FA" w:rsidRDefault="000F5009" w:rsidP="000F5009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0F5009" w:rsidRDefault="000F5009" w:rsidP="000F500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23FD106" wp14:editId="654279FE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5009" w:rsidRDefault="000F50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7A"/>
    <w:rsid w:val="000F5009"/>
    <w:rsid w:val="002F2E2D"/>
    <w:rsid w:val="009B667A"/>
    <w:rsid w:val="00BB2C05"/>
    <w:rsid w:val="00C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13731-8BB4-4E0C-9C32-858D5DB7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6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00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F5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009"/>
  </w:style>
  <w:style w:type="paragraph" w:styleId="Rodap">
    <w:name w:val="footer"/>
    <w:basedOn w:val="Normal"/>
    <w:link w:val="RodapChar"/>
    <w:uiPriority w:val="99"/>
    <w:unhideWhenUsed/>
    <w:rsid w:val="000F5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1</cp:revision>
  <cp:lastPrinted>2016-11-28T13:45:00Z</cp:lastPrinted>
  <dcterms:created xsi:type="dcterms:W3CDTF">2016-11-28T13:25:00Z</dcterms:created>
  <dcterms:modified xsi:type="dcterms:W3CDTF">2016-11-28T13:46:00Z</dcterms:modified>
</cp:coreProperties>
</file>