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2143A" w:rsidRPr="00D231E4" w:rsidRDefault="00B905F0" w:rsidP="00E9718A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</w:rPr>
      </w:pPr>
      <w:r w:rsidRPr="00D231E4">
        <w:rPr>
          <w:rFonts w:ascii="Tahoma" w:eastAsia="Times New Roman" w:hAnsi="Tahoma" w:cs="Tahoma"/>
          <w:b/>
          <w:sz w:val="32"/>
          <w:szCs w:val="32"/>
        </w:rPr>
        <w:t xml:space="preserve">DECLARAÇÃO </w:t>
      </w:r>
    </w:p>
    <w:p w:rsidR="00A2143A" w:rsidRPr="00D231E4" w:rsidRDefault="00A2143A" w:rsidP="00E9718A">
      <w:pPr>
        <w:spacing w:after="0" w:line="240" w:lineRule="auto"/>
        <w:jc w:val="center"/>
        <w:rPr>
          <w:rFonts w:ascii="Tahoma" w:hAnsi="Tahoma" w:cs="Tahoma"/>
        </w:rPr>
      </w:pPr>
    </w:p>
    <w:p w:rsidR="00A2143A" w:rsidRPr="00D231E4" w:rsidRDefault="00A2143A" w:rsidP="00E9718A">
      <w:pPr>
        <w:spacing w:after="0" w:line="240" w:lineRule="auto"/>
        <w:jc w:val="center"/>
        <w:rPr>
          <w:rFonts w:ascii="Tahoma" w:hAnsi="Tahoma" w:cs="Tahoma"/>
        </w:rPr>
      </w:pPr>
    </w:p>
    <w:p w:rsidR="00A2143A" w:rsidRPr="00D231E4" w:rsidRDefault="00A2143A" w:rsidP="00E9718A">
      <w:pPr>
        <w:spacing w:after="0" w:line="240" w:lineRule="auto"/>
        <w:jc w:val="center"/>
        <w:rPr>
          <w:rFonts w:ascii="Tahoma" w:hAnsi="Tahoma" w:cs="Tahoma"/>
        </w:rPr>
      </w:pPr>
    </w:p>
    <w:p w:rsidR="00A2143A" w:rsidRPr="00D231E4" w:rsidRDefault="00A2143A" w:rsidP="00E9718A">
      <w:pPr>
        <w:spacing w:after="0" w:line="240" w:lineRule="auto"/>
        <w:rPr>
          <w:rFonts w:ascii="Tahoma" w:hAnsi="Tahoma" w:cs="Tahoma"/>
        </w:rPr>
      </w:pPr>
    </w:p>
    <w:p w:rsidR="00A2143A" w:rsidRPr="00D231E4" w:rsidRDefault="00A2143A" w:rsidP="00E9718A">
      <w:pPr>
        <w:spacing w:after="0" w:line="240" w:lineRule="auto"/>
        <w:jc w:val="center"/>
        <w:rPr>
          <w:rFonts w:ascii="Tahoma" w:hAnsi="Tahoma" w:cs="Tahoma"/>
        </w:rPr>
      </w:pPr>
    </w:p>
    <w:p w:rsidR="00A2143A" w:rsidRPr="004A22EA" w:rsidRDefault="00B905F0" w:rsidP="00293042">
      <w:pPr>
        <w:spacing w:after="0" w:line="360" w:lineRule="auto"/>
        <w:ind w:firstLine="1418"/>
        <w:rPr>
          <w:rFonts w:ascii="Tahoma" w:eastAsia="Times New Roman" w:hAnsi="Tahoma" w:cs="Tahoma"/>
          <w:sz w:val="22"/>
          <w:szCs w:val="22"/>
        </w:rPr>
      </w:pPr>
      <w:r w:rsidRPr="004A22EA">
        <w:rPr>
          <w:rFonts w:ascii="Tahoma" w:eastAsia="Times New Roman" w:hAnsi="Tahoma" w:cs="Tahoma"/>
          <w:sz w:val="22"/>
          <w:szCs w:val="22"/>
        </w:rPr>
        <w:t xml:space="preserve">Declaro para os devidos fins que </w:t>
      </w:r>
      <w:r w:rsidR="002D36B6" w:rsidRPr="004A22EA">
        <w:rPr>
          <w:rFonts w:ascii="Tahoma" w:eastAsia="Times New Roman" w:hAnsi="Tahoma" w:cs="Tahoma"/>
          <w:sz w:val="22"/>
          <w:szCs w:val="22"/>
          <w:highlight w:val="yellow"/>
        </w:rPr>
        <w:t>XXXXXXXXX</w:t>
      </w:r>
      <w:r w:rsidR="00B01F5C" w:rsidRPr="004A22EA">
        <w:rPr>
          <w:rFonts w:ascii="Tahoma" w:eastAsia="Times New Roman" w:hAnsi="Tahoma" w:cs="Tahoma"/>
          <w:sz w:val="22"/>
          <w:szCs w:val="22"/>
        </w:rPr>
        <w:t>, matrícula</w:t>
      </w:r>
      <w:r w:rsidR="00446F4C" w:rsidRPr="004A22EA">
        <w:rPr>
          <w:rFonts w:ascii="Tahoma" w:eastAsia="Times New Roman" w:hAnsi="Tahoma" w:cs="Tahoma"/>
          <w:sz w:val="22"/>
          <w:szCs w:val="22"/>
        </w:rPr>
        <w:t xml:space="preserve"> nº</w:t>
      </w:r>
      <w:r w:rsidR="00B01F5C" w:rsidRPr="004A22EA">
        <w:rPr>
          <w:rFonts w:ascii="Tahoma" w:eastAsia="Times New Roman" w:hAnsi="Tahoma" w:cs="Tahoma"/>
          <w:sz w:val="22"/>
          <w:szCs w:val="22"/>
        </w:rPr>
        <w:t xml:space="preserve"> </w:t>
      </w:r>
      <w:r w:rsidR="009651D9" w:rsidRPr="004A22EA">
        <w:rPr>
          <w:rFonts w:ascii="Tahoma" w:eastAsia="Times New Roman" w:hAnsi="Tahoma" w:cs="Tahoma"/>
          <w:sz w:val="22"/>
          <w:szCs w:val="22"/>
          <w:highlight w:val="yellow"/>
        </w:rPr>
        <w:t>XXXXXXXXX</w:t>
      </w:r>
      <w:r w:rsidR="00446F4C" w:rsidRPr="004A22EA">
        <w:rPr>
          <w:rFonts w:ascii="Tahoma" w:eastAsia="Times New Roman" w:hAnsi="Tahoma" w:cs="Tahoma"/>
          <w:bCs/>
          <w:sz w:val="22"/>
          <w:szCs w:val="22"/>
        </w:rPr>
        <w:t xml:space="preserve">, CPF </w:t>
      </w:r>
      <w:r w:rsidR="00B01F5C" w:rsidRPr="004A22EA">
        <w:rPr>
          <w:rFonts w:ascii="Tahoma" w:eastAsia="Times New Roman" w:hAnsi="Tahoma" w:cs="Tahoma"/>
          <w:bCs/>
          <w:sz w:val="22"/>
          <w:szCs w:val="22"/>
        </w:rPr>
        <w:t xml:space="preserve">nº </w:t>
      </w:r>
      <w:r w:rsidR="00B01F5C" w:rsidRPr="004A22EA">
        <w:rPr>
          <w:rFonts w:ascii="Tahoma" w:eastAsia="Times New Roman" w:hAnsi="Tahoma" w:cs="Tahoma"/>
          <w:bCs/>
          <w:sz w:val="22"/>
          <w:szCs w:val="22"/>
          <w:highlight w:val="yellow"/>
        </w:rPr>
        <w:t>XXX</w:t>
      </w:r>
      <w:r w:rsidR="00B01F5C" w:rsidRPr="004A22EA">
        <w:rPr>
          <w:rFonts w:ascii="Tahoma" w:eastAsia="Times New Roman" w:hAnsi="Tahoma" w:cs="Tahoma"/>
          <w:bCs/>
          <w:sz w:val="22"/>
          <w:szCs w:val="22"/>
        </w:rPr>
        <w:t>.</w:t>
      </w:r>
      <w:r w:rsidR="00B01F5C" w:rsidRPr="004A22EA">
        <w:rPr>
          <w:rFonts w:ascii="Tahoma" w:eastAsia="Times New Roman" w:hAnsi="Tahoma" w:cs="Tahoma"/>
          <w:bCs/>
          <w:sz w:val="22"/>
          <w:szCs w:val="22"/>
          <w:highlight w:val="yellow"/>
        </w:rPr>
        <w:t>XXX</w:t>
      </w:r>
      <w:r w:rsidR="00B01F5C" w:rsidRPr="004A22EA">
        <w:rPr>
          <w:rFonts w:ascii="Tahoma" w:eastAsia="Times New Roman" w:hAnsi="Tahoma" w:cs="Tahoma"/>
          <w:bCs/>
          <w:sz w:val="22"/>
          <w:szCs w:val="22"/>
        </w:rPr>
        <w:t>.</w:t>
      </w:r>
      <w:r w:rsidR="00B01F5C" w:rsidRPr="004A22EA">
        <w:rPr>
          <w:rFonts w:ascii="Tahoma" w:eastAsia="Times New Roman" w:hAnsi="Tahoma" w:cs="Tahoma"/>
          <w:bCs/>
          <w:sz w:val="22"/>
          <w:szCs w:val="22"/>
          <w:highlight w:val="yellow"/>
        </w:rPr>
        <w:t>XXX</w:t>
      </w:r>
      <w:r w:rsidR="00B01F5C" w:rsidRPr="004A22EA">
        <w:rPr>
          <w:rFonts w:ascii="Tahoma" w:eastAsia="Times New Roman" w:hAnsi="Tahoma" w:cs="Tahoma"/>
          <w:bCs/>
          <w:sz w:val="22"/>
          <w:szCs w:val="22"/>
        </w:rPr>
        <w:t>-</w:t>
      </w:r>
      <w:r w:rsidR="00B01F5C" w:rsidRPr="004A22EA">
        <w:rPr>
          <w:rFonts w:ascii="Tahoma" w:eastAsia="Times New Roman" w:hAnsi="Tahoma" w:cs="Tahoma"/>
          <w:bCs/>
          <w:sz w:val="22"/>
          <w:szCs w:val="22"/>
          <w:highlight w:val="yellow"/>
        </w:rPr>
        <w:t>XX</w:t>
      </w:r>
      <w:r w:rsidR="00B01F5C" w:rsidRPr="004A22EA">
        <w:rPr>
          <w:rFonts w:ascii="Tahoma" w:eastAsia="Times New Roman" w:hAnsi="Tahoma" w:cs="Tahoma"/>
          <w:bCs/>
          <w:sz w:val="22"/>
          <w:szCs w:val="22"/>
        </w:rPr>
        <w:t xml:space="preserve">, </w:t>
      </w:r>
      <w:r w:rsidRPr="004A22EA">
        <w:rPr>
          <w:rFonts w:ascii="Tahoma" w:eastAsia="Times New Roman" w:hAnsi="Tahoma" w:cs="Tahoma"/>
          <w:sz w:val="22"/>
          <w:szCs w:val="22"/>
        </w:rPr>
        <w:t>encontra-se regularm</w:t>
      </w:r>
      <w:bookmarkStart w:id="0" w:name="_GoBack"/>
      <w:bookmarkEnd w:id="0"/>
      <w:r w:rsidRPr="004A22EA">
        <w:rPr>
          <w:rFonts w:ascii="Tahoma" w:eastAsia="Times New Roman" w:hAnsi="Tahoma" w:cs="Tahoma"/>
          <w:sz w:val="22"/>
          <w:szCs w:val="22"/>
        </w:rPr>
        <w:t xml:space="preserve">ente </w:t>
      </w:r>
      <w:proofErr w:type="gramStart"/>
      <w:r w:rsidRPr="004A22EA">
        <w:rPr>
          <w:rFonts w:ascii="Tahoma" w:eastAsia="Times New Roman" w:hAnsi="Tahoma" w:cs="Tahoma"/>
          <w:sz w:val="22"/>
          <w:szCs w:val="22"/>
          <w:highlight w:val="yellow"/>
        </w:rPr>
        <w:t>matriculado(</w:t>
      </w:r>
      <w:proofErr w:type="gramEnd"/>
      <w:r w:rsidRPr="004A22EA">
        <w:rPr>
          <w:rFonts w:ascii="Tahoma" w:eastAsia="Times New Roman" w:hAnsi="Tahoma" w:cs="Tahoma"/>
          <w:sz w:val="22"/>
          <w:szCs w:val="22"/>
          <w:highlight w:val="yellow"/>
        </w:rPr>
        <w:t>a)</w:t>
      </w:r>
      <w:r w:rsidRPr="004A22EA">
        <w:rPr>
          <w:rFonts w:ascii="Tahoma" w:eastAsia="Times New Roman" w:hAnsi="Tahoma" w:cs="Tahoma"/>
          <w:sz w:val="22"/>
          <w:szCs w:val="22"/>
        </w:rPr>
        <w:t xml:space="preserve"> como </w:t>
      </w:r>
      <w:r w:rsidRPr="004A22EA">
        <w:rPr>
          <w:rFonts w:ascii="Tahoma" w:eastAsia="Times New Roman" w:hAnsi="Tahoma" w:cs="Tahoma"/>
          <w:sz w:val="22"/>
          <w:szCs w:val="22"/>
          <w:highlight w:val="yellow"/>
        </w:rPr>
        <w:t>aluno(a)</w:t>
      </w:r>
      <w:r w:rsidR="00F10AA6" w:rsidRPr="004A22EA">
        <w:rPr>
          <w:rFonts w:ascii="Tahoma" w:eastAsia="Times New Roman" w:hAnsi="Tahoma" w:cs="Tahoma"/>
          <w:sz w:val="22"/>
          <w:szCs w:val="22"/>
        </w:rPr>
        <w:t xml:space="preserve"> especial </w:t>
      </w:r>
      <w:r w:rsidR="002D36B6" w:rsidRPr="004A22EA">
        <w:rPr>
          <w:rFonts w:ascii="Tahoma" w:eastAsia="Times New Roman" w:hAnsi="Tahoma" w:cs="Tahoma"/>
          <w:sz w:val="22"/>
          <w:szCs w:val="22"/>
          <w:highlight w:val="yellow"/>
        </w:rPr>
        <w:t>na(s)</w:t>
      </w:r>
      <w:r w:rsidRPr="004A22EA">
        <w:rPr>
          <w:rFonts w:ascii="Tahoma" w:eastAsia="Times New Roman" w:hAnsi="Tahoma" w:cs="Tahoma"/>
          <w:sz w:val="22"/>
          <w:szCs w:val="22"/>
        </w:rPr>
        <w:t xml:space="preserve"> </w:t>
      </w:r>
      <w:r w:rsidRPr="004A22EA">
        <w:rPr>
          <w:rFonts w:ascii="Tahoma" w:eastAsia="Times New Roman" w:hAnsi="Tahoma" w:cs="Tahoma"/>
          <w:sz w:val="22"/>
          <w:szCs w:val="22"/>
          <w:highlight w:val="yellow"/>
        </w:rPr>
        <w:t>disciplina</w:t>
      </w:r>
      <w:r w:rsidR="002D36B6" w:rsidRPr="004A22EA">
        <w:rPr>
          <w:rFonts w:ascii="Tahoma" w:eastAsia="Times New Roman" w:hAnsi="Tahoma" w:cs="Tahoma"/>
          <w:sz w:val="22"/>
          <w:szCs w:val="22"/>
          <w:highlight w:val="yellow"/>
        </w:rPr>
        <w:t>(</w:t>
      </w:r>
      <w:r w:rsidRPr="004A22EA">
        <w:rPr>
          <w:rFonts w:ascii="Tahoma" w:eastAsia="Times New Roman" w:hAnsi="Tahoma" w:cs="Tahoma"/>
          <w:sz w:val="22"/>
          <w:szCs w:val="22"/>
          <w:highlight w:val="yellow"/>
        </w:rPr>
        <w:t>s</w:t>
      </w:r>
      <w:r w:rsidR="002D36B6" w:rsidRPr="004A22EA">
        <w:rPr>
          <w:rFonts w:ascii="Tahoma" w:eastAsia="Times New Roman" w:hAnsi="Tahoma" w:cs="Tahoma"/>
          <w:sz w:val="22"/>
          <w:szCs w:val="22"/>
          <w:highlight w:val="yellow"/>
        </w:rPr>
        <w:t>)</w:t>
      </w:r>
      <w:r w:rsidR="002D36B6" w:rsidRPr="004A22EA">
        <w:rPr>
          <w:rFonts w:ascii="Tahoma" w:eastAsia="Times New Roman" w:hAnsi="Tahoma" w:cs="Tahoma"/>
          <w:sz w:val="22"/>
          <w:szCs w:val="22"/>
        </w:rPr>
        <w:t xml:space="preserve"> </w:t>
      </w:r>
      <w:r w:rsidR="002D36B6" w:rsidRPr="004A22EA">
        <w:rPr>
          <w:rFonts w:ascii="Tahoma" w:eastAsia="Times New Roman" w:hAnsi="Tahoma" w:cs="Tahoma"/>
          <w:sz w:val="22"/>
          <w:szCs w:val="22"/>
          <w:highlight w:val="yellow"/>
        </w:rPr>
        <w:t>relacionada(s)</w:t>
      </w:r>
      <w:r w:rsidR="002D36B6" w:rsidRPr="004A22EA">
        <w:rPr>
          <w:rFonts w:ascii="Tahoma" w:eastAsia="Times New Roman" w:hAnsi="Tahoma" w:cs="Tahoma"/>
          <w:sz w:val="22"/>
          <w:szCs w:val="22"/>
        </w:rPr>
        <w:t xml:space="preserve"> abaixo</w:t>
      </w:r>
      <w:r w:rsidRPr="004A22EA">
        <w:rPr>
          <w:rFonts w:ascii="Tahoma" w:eastAsia="Times New Roman" w:hAnsi="Tahoma" w:cs="Tahoma"/>
          <w:sz w:val="22"/>
          <w:szCs w:val="22"/>
        </w:rPr>
        <w:t xml:space="preserve"> do Programa Multicêntrico</w:t>
      </w:r>
      <w:r w:rsidR="009875A7" w:rsidRPr="004A22EA">
        <w:rPr>
          <w:rFonts w:ascii="Tahoma" w:eastAsia="Times New Roman" w:hAnsi="Tahoma" w:cs="Tahoma"/>
          <w:sz w:val="22"/>
          <w:szCs w:val="22"/>
        </w:rPr>
        <w:t xml:space="preserve"> de Pós-Graduação</w:t>
      </w:r>
      <w:r w:rsidRPr="004A22EA">
        <w:rPr>
          <w:rFonts w:ascii="Tahoma" w:eastAsia="Times New Roman" w:hAnsi="Tahoma" w:cs="Tahoma"/>
          <w:sz w:val="22"/>
          <w:szCs w:val="22"/>
        </w:rPr>
        <w:t xml:space="preserve"> em Bioquímica e Biologia Molecular</w:t>
      </w:r>
      <w:r w:rsidR="00F10AA6" w:rsidRPr="004A22EA">
        <w:rPr>
          <w:rFonts w:ascii="Tahoma" w:eastAsia="Times New Roman" w:hAnsi="Tahoma" w:cs="Tahoma"/>
          <w:sz w:val="22"/>
          <w:szCs w:val="22"/>
        </w:rPr>
        <w:t xml:space="preserve"> (PMBqBM),</w:t>
      </w:r>
      <w:r w:rsidRPr="004A22EA">
        <w:rPr>
          <w:rFonts w:ascii="Tahoma" w:eastAsia="Times New Roman" w:hAnsi="Tahoma" w:cs="Tahoma"/>
          <w:sz w:val="22"/>
          <w:szCs w:val="22"/>
        </w:rPr>
        <w:t xml:space="preserve"> na Universidade Federal de Juiz de Fora, </w:t>
      </w:r>
      <w:r w:rsidRPr="004A22EA">
        <w:rPr>
          <w:rFonts w:ascii="Tahoma" w:eastAsia="Times New Roman" w:hAnsi="Tahoma" w:cs="Tahoma"/>
          <w:i/>
          <w:sz w:val="22"/>
          <w:szCs w:val="22"/>
        </w:rPr>
        <w:t>campus</w:t>
      </w:r>
      <w:r w:rsidRPr="004A22EA">
        <w:rPr>
          <w:rFonts w:ascii="Tahoma" w:eastAsia="Times New Roman" w:hAnsi="Tahoma" w:cs="Tahoma"/>
          <w:sz w:val="22"/>
          <w:szCs w:val="22"/>
        </w:rPr>
        <w:t xml:space="preserve"> Governador</w:t>
      </w:r>
      <w:r w:rsidR="006E2D1F" w:rsidRPr="004A22EA">
        <w:rPr>
          <w:rFonts w:ascii="Tahoma" w:eastAsia="Times New Roman" w:hAnsi="Tahoma" w:cs="Tahoma"/>
          <w:sz w:val="22"/>
          <w:szCs w:val="22"/>
        </w:rPr>
        <w:t xml:space="preserve"> Valadares</w:t>
      </w:r>
      <w:r w:rsidR="00666974" w:rsidRPr="004A22EA">
        <w:rPr>
          <w:rFonts w:ascii="Tahoma" w:eastAsia="Times New Roman" w:hAnsi="Tahoma" w:cs="Tahoma"/>
          <w:sz w:val="22"/>
          <w:szCs w:val="22"/>
        </w:rPr>
        <w:t xml:space="preserve">, sendo que sua matrícula </w:t>
      </w:r>
      <w:r w:rsidRPr="004A22EA">
        <w:rPr>
          <w:rFonts w:ascii="Tahoma" w:eastAsia="Times New Roman" w:hAnsi="Tahoma" w:cs="Tahoma"/>
          <w:sz w:val="22"/>
          <w:szCs w:val="22"/>
        </w:rPr>
        <w:t>tem validade até o dia</w:t>
      </w:r>
      <w:r w:rsidR="005E5287" w:rsidRPr="004A22EA">
        <w:rPr>
          <w:rFonts w:ascii="Tahoma" w:eastAsia="Times New Roman" w:hAnsi="Tahoma" w:cs="Tahoma"/>
          <w:sz w:val="22"/>
          <w:szCs w:val="22"/>
        </w:rPr>
        <w:t xml:space="preserve"> </w:t>
      </w:r>
      <w:r w:rsidR="005E5287" w:rsidRPr="004A22EA">
        <w:rPr>
          <w:rFonts w:ascii="Tahoma" w:eastAsia="Times New Roman" w:hAnsi="Tahoma" w:cs="Tahoma"/>
          <w:sz w:val="22"/>
          <w:szCs w:val="22"/>
          <w:highlight w:val="yellow"/>
        </w:rPr>
        <w:t>XX</w:t>
      </w:r>
      <w:r w:rsidR="005E5287" w:rsidRPr="004A22EA">
        <w:rPr>
          <w:rFonts w:ascii="Tahoma" w:eastAsia="Times New Roman" w:hAnsi="Tahoma" w:cs="Tahoma"/>
          <w:sz w:val="22"/>
          <w:szCs w:val="22"/>
        </w:rPr>
        <w:t xml:space="preserve"> </w:t>
      </w:r>
      <w:r w:rsidRPr="004A22EA">
        <w:rPr>
          <w:rFonts w:ascii="Tahoma" w:eastAsia="Times New Roman" w:hAnsi="Tahoma" w:cs="Tahoma"/>
          <w:sz w:val="22"/>
          <w:szCs w:val="22"/>
        </w:rPr>
        <w:t xml:space="preserve">de </w:t>
      </w:r>
      <w:r w:rsidR="005E5287" w:rsidRPr="004A22EA">
        <w:rPr>
          <w:rFonts w:ascii="Tahoma" w:eastAsia="Times New Roman" w:hAnsi="Tahoma" w:cs="Tahoma"/>
          <w:sz w:val="22"/>
          <w:szCs w:val="22"/>
          <w:highlight w:val="yellow"/>
        </w:rPr>
        <w:t>XXXX</w:t>
      </w:r>
      <w:r w:rsidRPr="004A22EA">
        <w:rPr>
          <w:rFonts w:ascii="Tahoma" w:eastAsia="Times New Roman" w:hAnsi="Tahoma" w:cs="Tahoma"/>
          <w:sz w:val="22"/>
          <w:szCs w:val="22"/>
        </w:rPr>
        <w:t xml:space="preserve"> de </w:t>
      </w:r>
      <w:r w:rsidR="005E5287" w:rsidRPr="004A22EA">
        <w:rPr>
          <w:rFonts w:ascii="Tahoma" w:eastAsia="Times New Roman" w:hAnsi="Tahoma" w:cs="Tahoma"/>
          <w:sz w:val="22"/>
          <w:szCs w:val="22"/>
          <w:highlight w:val="yellow"/>
        </w:rPr>
        <w:t>XXXX</w:t>
      </w:r>
      <w:r w:rsidRPr="004A22EA">
        <w:rPr>
          <w:rFonts w:ascii="Tahoma" w:eastAsia="Times New Roman" w:hAnsi="Tahoma" w:cs="Tahoma"/>
          <w:sz w:val="22"/>
          <w:szCs w:val="22"/>
        </w:rPr>
        <w:t>.</w:t>
      </w:r>
    </w:p>
    <w:p w:rsidR="00A2143A" w:rsidRPr="00D231E4" w:rsidRDefault="00A2143A" w:rsidP="00E9718A">
      <w:pPr>
        <w:spacing w:after="0" w:line="360" w:lineRule="auto"/>
        <w:jc w:val="center"/>
        <w:rPr>
          <w:rFonts w:ascii="Tahoma" w:hAnsi="Tahoma" w:cs="Tahoma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94"/>
        <w:gridCol w:w="1538"/>
        <w:gridCol w:w="1100"/>
      </w:tblGrid>
      <w:tr w:rsidR="00A2143A" w:rsidRPr="004A22EA" w:rsidTr="000E250B">
        <w:trPr>
          <w:trHeight w:hRule="exact" w:val="680"/>
          <w:jc w:val="center"/>
        </w:trPr>
        <w:tc>
          <w:tcPr>
            <w:tcW w:w="7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left w:w="54" w:type="dxa"/>
            </w:tcMar>
            <w:vAlign w:val="center"/>
          </w:tcPr>
          <w:p w:rsidR="00A2143A" w:rsidRPr="004A22EA" w:rsidRDefault="00B905F0" w:rsidP="00E9718A">
            <w:pPr>
              <w:pStyle w:val="Contedodatabela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4A22EA">
              <w:rPr>
                <w:rFonts w:ascii="Tahoma" w:eastAsia="Times New Roman" w:hAnsi="Tahoma" w:cs="Tahoma"/>
                <w:b/>
                <w:sz w:val="20"/>
                <w:szCs w:val="20"/>
              </w:rPr>
              <w:t>Disciplina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left w:w="54" w:type="dxa"/>
            </w:tcMar>
            <w:vAlign w:val="center"/>
          </w:tcPr>
          <w:p w:rsidR="00A2143A" w:rsidRPr="004A22EA" w:rsidRDefault="00B905F0" w:rsidP="00E9718A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4A22EA">
              <w:rPr>
                <w:rFonts w:ascii="Tahoma" w:eastAsia="Times New Roman" w:hAnsi="Tahoma" w:cs="Tahoma"/>
                <w:b/>
                <w:sz w:val="20"/>
                <w:szCs w:val="20"/>
              </w:rPr>
              <w:t>Carga Horária</w:t>
            </w:r>
            <w:r w:rsidR="0088012B" w:rsidRPr="004A22EA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(h)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  <w:vAlign w:val="center"/>
          </w:tcPr>
          <w:p w:rsidR="00A2143A" w:rsidRPr="004A22EA" w:rsidRDefault="00B905F0" w:rsidP="00E9718A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4A22EA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Nº de </w:t>
            </w:r>
            <w:r w:rsidR="007B2B8F" w:rsidRPr="004A22EA">
              <w:rPr>
                <w:rFonts w:ascii="Tahoma" w:eastAsia="Times New Roman" w:hAnsi="Tahoma" w:cs="Tahoma"/>
                <w:b/>
                <w:sz w:val="20"/>
                <w:szCs w:val="20"/>
              </w:rPr>
              <w:t>C</w:t>
            </w:r>
            <w:r w:rsidRPr="004A22EA">
              <w:rPr>
                <w:rFonts w:ascii="Tahoma" w:eastAsia="Times New Roman" w:hAnsi="Tahoma" w:cs="Tahoma"/>
                <w:b/>
                <w:sz w:val="20"/>
                <w:szCs w:val="20"/>
              </w:rPr>
              <w:t>réditos</w:t>
            </w:r>
          </w:p>
        </w:tc>
      </w:tr>
      <w:tr w:rsidR="00A2143A" w:rsidRPr="004A22EA" w:rsidTr="000E250B">
        <w:trPr>
          <w:jc w:val="center"/>
        </w:trPr>
        <w:tc>
          <w:tcPr>
            <w:tcW w:w="7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A2143A" w:rsidRPr="004A22EA" w:rsidRDefault="00A2143A" w:rsidP="00E971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  <w:vAlign w:val="center"/>
          </w:tcPr>
          <w:p w:rsidR="00A2143A" w:rsidRPr="004A22EA" w:rsidRDefault="00A2143A" w:rsidP="00E9718A">
            <w:pPr>
              <w:pStyle w:val="Contedodatabela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2143A" w:rsidRPr="004A22EA" w:rsidRDefault="00A2143A" w:rsidP="00E9718A">
            <w:pPr>
              <w:pStyle w:val="Contedodatabela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A2143A" w:rsidRPr="004A22EA" w:rsidRDefault="00A2143A" w:rsidP="00E9718A">
      <w:pPr>
        <w:spacing w:after="0" w:line="360" w:lineRule="auto"/>
        <w:jc w:val="center"/>
        <w:rPr>
          <w:rFonts w:ascii="Tahoma" w:hAnsi="Tahoma" w:cs="Tahoma"/>
          <w:sz w:val="22"/>
          <w:szCs w:val="22"/>
        </w:rPr>
      </w:pPr>
    </w:p>
    <w:p w:rsidR="00A2143A" w:rsidRPr="004A22EA" w:rsidRDefault="00B905F0" w:rsidP="00E9718A">
      <w:p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4A22EA">
        <w:rPr>
          <w:rFonts w:ascii="Tahoma" w:hAnsi="Tahoma" w:cs="Tahoma"/>
          <w:sz w:val="22"/>
          <w:szCs w:val="22"/>
        </w:rPr>
        <w:t xml:space="preserve"> </w:t>
      </w:r>
    </w:p>
    <w:p w:rsidR="00A2143A" w:rsidRPr="004A22EA" w:rsidRDefault="00A2143A" w:rsidP="00E9718A">
      <w:p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A2143A" w:rsidRPr="004A22EA" w:rsidRDefault="00B905F0" w:rsidP="00E9718A">
      <w:pPr>
        <w:spacing w:after="0" w:line="240" w:lineRule="auto"/>
        <w:jc w:val="right"/>
        <w:rPr>
          <w:rFonts w:ascii="Tahoma" w:eastAsia="Times New Roman" w:hAnsi="Tahoma" w:cs="Tahoma"/>
          <w:sz w:val="22"/>
          <w:szCs w:val="22"/>
        </w:rPr>
      </w:pPr>
      <w:r w:rsidRPr="004A22EA">
        <w:rPr>
          <w:rFonts w:ascii="Tahoma" w:eastAsia="Times New Roman" w:hAnsi="Tahoma" w:cs="Tahoma"/>
          <w:sz w:val="22"/>
          <w:szCs w:val="22"/>
        </w:rPr>
        <w:t>Governador Valadares</w:t>
      </w:r>
      <w:r w:rsidR="00D62BC2" w:rsidRPr="004A22EA">
        <w:rPr>
          <w:rFonts w:ascii="Tahoma" w:eastAsia="Times New Roman" w:hAnsi="Tahoma" w:cs="Tahoma"/>
          <w:sz w:val="22"/>
          <w:szCs w:val="22"/>
        </w:rPr>
        <w:t xml:space="preserve"> (MG)</w:t>
      </w:r>
      <w:r w:rsidRPr="004A22EA">
        <w:rPr>
          <w:rFonts w:ascii="Tahoma" w:eastAsia="Times New Roman" w:hAnsi="Tahoma" w:cs="Tahoma"/>
          <w:sz w:val="22"/>
          <w:szCs w:val="22"/>
        </w:rPr>
        <w:t xml:space="preserve">, </w:t>
      </w:r>
      <w:r w:rsidR="005E5287" w:rsidRPr="004A22EA">
        <w:rPr>
          <w:rFonts w:ascii="Tahoma" w:eastAsia="Times New Roman" w:hAnsi="Tahoma" w:cs="Tahoma"/>
          <w:sz w:val="22"/>
          <w:szCs w:val="22"/>
          <w:highlight w:val="yellow"/>
        </w:rPr>
        <w:t>XX</w:t>
      </w:r>
      <w:r w:rsidRPr="004A22EA">
        <w:rPr>
          <w:rFonts w:ascii="Tahoma" w:eastAsia="Times New Roman" w:hAnsi="Tahoma" w:cs="Tahoma"/>
          <w:sz w:val="22"/>
          <w:szCs w:val="22"/>
        </w:rPr>
        <w:t xml:space="preserve"> de </w:t>
      </w:r>
      <w:r w:rsidR="005E5287" w:rsidRPr="004A22EA">
        <w:rPr>
          <w:rFonts w:ascii="Tahoma" w:eastAsia="Times New Roman" w:hAnsi="Tahoma" w:cs="Tahoma"/>
          <w:sz w:val="22"/>
          <w:szCs w:val="22"/>
          <w:highlight w:val="yellow"/>
        </w:rPr>
        <w:t>XXXXXX</w:t>
      </w:r>
      <w:r w:rsidRPr="004A22EA">
        <w:rPr>
          <w:rFonts w:ascii="Tahoma" w:eastAsia="Times New Roman" w:hAnsi="Tahoma" w:cs="Tahoma"/>
          <w:sz w:val="22"/>
          <w:szCs w:val="22"/>
        </w:rPr>
        <w:t xml:space="preserve"> de </w:t>
      </w:r>
      <w:r w:rsidR="005E5287" w:rsidRPr="004A22EA">
        <w:rPr>
          <w:rFonts w:ascii="Tahoma" w:eastAsia="Times New Roman" w:hAnsi="Tahoma" w:cs="Tahoma"/>
          <w:sz w:val="22"/>
          <w:szCs w:val="22"/>
          <w:highlight w:val="yellow"/>
        </w:rPr>
        <w:t>XXXX</w:t>
      </w:r>
      <w:r w:rsidRPr="004A22EA">
        <w:rPr>
          <w:rFonts w:ascii="Tahoma" w:eastAsia="Times New Roman" w:hAnsi="Tahoma" w:cs="Tahoma"/>
          <w:sz w:val="22"/>
          <w:szCs w:val="22"/>
        </w:rPr>
        <w:t>.</w:t>
      </w:r>
    </w:p>
    <w:p w:rsidR="00A2143A" w:rsidRPr="004A22EA" w:rsidRDefault="00A2143A" w:rsidP="00E9718A">
      <w:p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A2143A" w:rsidRPr="004A22EA" w:rsidRDefault="00A2143A" w:rsidP="00E9718A">
      <w:p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A2143A" w:rsidRPr="004A22EA" w:rsidRDefault="00A2143A" w:rsidP="00E9718A">
      <w:p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A2143A" w:rsidRPr="004A22EA" w:rsidRDefault="00A2143A" w:rsidP="00E9718A">
      <w:p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A2143A" w:rsidRPr="004A22EA" w:rsidRDefault="00A2143A" w:rsidP="00E9718A">
      <w:pPr>
        <w:spacing w:after="0" w:line="240" w:lineRule="auto"/>
        <w:jc w:val="center"/>
        <w:rPr>
          <w:rFonts w:ascii="Tahoma" w:hAnsi="Tahoma" w:cs="Tahoma"/>
          <w:noProof/>
          <w:sz w:val="22"/>
          <w:szCs w:val="22"/>
          <w:lang w:eastAsia="pt-BR" w:bidi="ar-SA"/>
        </w:rPr>
      </w:pPr>
    </w:p>
    <w:p w:rsidR="00175F3B" w:rsidRPr="004A22EA" w:rsidRDefault="00175F3B" w:rsidP="00E9718A">
      <w:p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A2143A" w:rsidRPr="004A22EA" w:rsidRDefault="00A2143A" w:rsidP="00E9718A">
      <w:p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2D36B6" w:rsidRPr="004A22EA" w:rsidRDefault="002D36B6" w:rsidP="00E9718A">
      <w:pPr>
        <w:spacing w:after="0" w:line="240" w:lineRule="auto"/>
        <w:jc w:val="center"/>
        <w:rPr>
          <w:rFonts w:ascii="Tahoma" w:hAnsi="Tahoma" w:cs="Tahoma"/>
          <w:bCs/>
          <w:sz w:val="22"/>
          <w:szCs w:val="22"/>
        </w:rPr>
      </w:pPr>
      <w:r w:rsidRPr="004A22EA">
        <w:rPr>
          <w:rFonts w:ascii="Tahoma" w:hAnsi="Tahoma" w:cs="Tahoma"/>
          <w:bCs/>
          <w:sz w:val="22"/>
          <w:szCs w:val="22"/>
        </w:rPr>
        <w:t>Profa. Dra. Cibele Velloso Rodrigues</w:t>
      </w:r>
    </w:p>
    <w:p w:rsidR="00A2143A" w:rsidRPr="004A22EA" w:rsidRDefault="002D36B6" w:rsidP="00E9718A">
      <w:pPr>
        <w:spacing w:after="0" w:line="240" w:lineRule="auto"/>
        <w:jc w:val="center"/>
        <w:rPr>
          <w:rFonts w:ascii="Tahoma" w:eastAsia="Times New Roman" w:hAnsi="Tahoma" w:cs="Tahoma"/>
          <w:sz w:val="22"/>
          <w:szCs w:val="22"/>
        </w:rPr>
      </w:pPr>
      <w:r w:rsidRPr="004A22EA">
        <w:rPr>
          <w:rFonts w:ascii="Tahoma" w:hAnsi="Tahoma" w:cs="Tahoma"/>
          <w:bCs/>
          <w:sz w:val="22"/>
          <w:szCs w:val="22"/>
        </w:rPr>
        <w:t>Coordenadora Local do PMBqBM – UFJF/GV</w:t>
      </w:r>
    </w:p>
    <w:sectPr w:rsidR="00A2143A" w:rsidRPr="004A22EA" w:rsidSect="002D36B6">
      <w:headerReference w:type="default" r:id="rId6"/>
      <w:footerReference w:type="default" r:id="rId7"/>
      <w:pgSz w:w="11906" w:h="16838" w:code="9"/>
      <w:pgMar w:top="1134" w:right="1134" w:bottom="1134" w:left="1134" w:header="680" w:footer="567" w:gutter="0"/>
      <w:pgNumType w:start="1"/>
      <w:cols w:space="720"/>
      <w:formProt w:val="0"/>
      <w:vAlign w:val="center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951" w:rsidRDefault="00747951">
      <w:pPr>
        <w:spacing w:after="0" w:line="240" w:lineRule="auto"/>
      </w:pPr>
      <w:r>
        <w:separator/>
      </w:r>
    </w:p>
  </w:endnote>
  <w:endnote w:type="continuationSeparator" w:id="0">
    <w:p w:rsidR="00747951" w:rsidRDefault="0074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6B6" w:rsidRDefault="002D36B6" w:rsidP="002D36B6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right"/>
    </w:pPr>
    <w:r>
      <w:rPr>
        <w:sz w:val="20"/>
      </w:rPr>
      <w:t>Universi</w:t>
    </w:r>
    <w:r w:rsidR="0085347C">
      <w:rPr>
        <w:sz w:val="20"/>
      </w:rPr>
      <w:t xml:space="preserve">dade Federal de Juiz de Fora | </w:t>
    </w:r>
    <w:r w:rsidR="0085347C" w:rsidRPr="0085347C">
      <w:rPr>
        <w:i/>
        <w:sz w:val="20"/>
      </w:rPr>
      <w:t>c</w:t>
    </w:r>
    <w:r w:rsidRPr="0085347C">
      <w:rPr>
        <w:i/>
        <w:sz w:val="20"/>
      </w:rPr>
      <w:t>ampus</w:t>
    </w:r>
    <w:r>
      <w:rPr>
        <w:sz w:val="20"/>
      </w:rPr>
      <w:t xml:space="preserve"> Governador Valadares | Coordenação Local do PMBqBM</w:t>
    </w:r>
  </w:p>
  <w:p w:rsidR="002D36B6" w:rsidRDefault="002D36B6" w:rsidP="002D36B6">
    <w:pPr>
      <w:pStyle w:val="Rodap"/>
      <w:spacing w:after="0" w:line="240" w:lineRule="auto"/>
      <w:jc w:val="right"/>
    </w:pPr>
    <w:r>
      <w:rPr>
        <w:sz w:val="20"/>
      </w:rPr>
      <w:t>E-mail: coord.pmbqbm.gv@ufjf.edu.br</w:t>
    </w:r>
  </w:p>
  <w:p w:rsidR="002D36B6" w:rsidRDefault="002D36B6" w:rsidP="002D36B6">
    <w:pPr>
      <w:pStyle w:val="Rodap"/>
      <w:spacing w:after="0" w:line="240" w:lineRule="auto"/>
      <w:jc w:val="right"/>
    </w:pPr>
    <w:r>
      <w:rPr>
        <w:sz w:val="20"/>
      </w:rPr>
      <w:t>Telefones: (33) 3301-1021 (direto) | 3301-1000 – Ramal: 1518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951" w:rsidRDefault="00747951">
      <w:pPr>
        <w:spacing w:after="0" w:line="240" w:lineRule="auto"/>
      </w:pPr>
      <w:r>
        <w:separator/>
      </w:r>
    </w:p>
  </w:footnote>
  <w:footnote w:type="continuationSeparator" w:id="0">
    <w:p w:rsidR="00747951" w:rsidRDefault="00747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6B6" w:rsidRDefault="002D36B6" w:rsidP="002D36B6">
    <w:pPr>
      <w:pStyle w:val="Cabealho"/>
      <w:jc w:val="center"/>
    </w:pPr>
    <w:r>
      <w:rPr>
        <w:rFonts w:ascii="Verdana" w:hAnsi="Verdana" w:cs="Verdana"/>
        <w:noProof/>
        <w:lang w:eastAsia="pt-BR" w:bidi="ar-SA"/>
      </w:rPr>
      <w:drawing>
        <wp:inline distT="0" distB="0" distL="0" distR="0" wp14:anchorId="5894AC19" wp14:editId="5A9B1153">
          <wp:extent cx="5400040" cy="90614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3A"/>
    <w:rsid w:val="000018E9"/>
    <w:rsid w:val="000A1499"/>
    <w:rsid w:val="000E250B"/>
    <w:rsid w:val="00112C0D"/>
    <w:rsid w:val="00175F3B"/>
    <w:rsid w:val="00214DE7"/>
    <w:rsid w:val="00274158"/>
    <w:rsid w:val="00293042"/>
    <w:rsid w:val="002B76B6"/>
    <w:rsid w:val="002D36B6"/>
    <w:rsid w:val="003608B3"/>
    <w:rsid w:val="003E651E"/>
    <w:rsid w:val="00434EF4"/>
    <w:rsid w:val="00446F4C"/>
    <w:rsid w:val="00485A5E"/>
    <w:rsid w:val="00486369"/>
    <w:rsid w:val="004A22EA"/>
    <w:rsid w:val="004B22B7"/>
    <w:rsid w:val="005E5287"/>
    <w:rsid w:val="00666974"/>
    <w:rsid w:val="006E2D1F"/>
    <w:rsid w:val="00747951"/>
    <w:rsid w:val="0075057B"/>
    <w:rsid w:val="007904C5"/>
    <w:rsid w:val="007B2B8F"/>
    <w:rsid w:val="0085347C"/>
    <w:rsid w:val="0088012B"/>
    <w:rsid w:val="008A2D16"/>
    <w:rsid w:val="009651D9"/>
    <w:rsid w:val="009875A7"/>
    <w:rsid w:val="009B6BC3"/>
    <w:rsid w:val="009C0177"/>
    <w:rsid w:val="00A2143A"/>
    <w:rsid w:val="00A47FEC"/>
    <w:rsid w:val="00B01F5C"/>
    <w:rsid w:val="00B905F0"/>
    <w:rsid w:val="00BE40F7"/>
    <w:rsid w:val="00D231E4"/>
    <w:rsid w:val="00D62BC2"/>
    <w:rsid w:val="00DC75FD"/>
    <w:rsid w:val="00E2760E"/>
    <w:rsid w:val="00E67025"/>
    <w:rsid w:val="00E9718A"/>
    <w:rsid w:val="00EA0CE2"/>
    <w:rsid w:val="00F10133"/>
    <w:rsid w:val="00F10AA6"/>
    <w:rsid w:val="00FB52BC"/>
    <w:rsid w:val="00FC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76A10-966D-4035-93DF-F67AE2EA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1"/>
        <w:szCs w:val="21"/>
        <w:lang w:val="pt-BR" w:eastAsia="zh-CN" w:bidi="hi-IN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keepNext/>
      <w:suppressAutoHyphens/>
      <w:spacing w:after="200"/>
    </w:pPr>
  </w:style>
  <w:style w:type="paragraph" w:styleId="Ttulo1">
    <w:name w:val="heading 1"/>
    <w:basedOn w:val="LO-normal"/>
    <w:next w:val="Normal"/>
    <w:pPr>
      <w:keepLines/>
      <w:spacing w:before="480" w:after="120" w:line="240" w:lineRule="auto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pPr>
      <w:keepLines/>
      <w:spacing w:before="360" w:after="80" w:line="240" w:lineRule="auto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pPr>
      <w:keepLines/>
      <w:spacing w:before="280" w:after="80" w:line="240" w:lineRule="auto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pPr>
      <w:keepLines/>
      <w:spacing w:before="240" w:after="40" w:line="240" w:lineRule="auto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pPr>
      <w:keepLines/>
      <w:spacing w:before="220" w:after="40" w:line="240" w:lineRule="auto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pPr>
      <w:keepLines/>
      <w:spacing w:before="200" w:after="40" w:line="240" w:lineRule="auto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LO-normal">
    <w:name w:val="LO-normal"/>
    <w:pPr>
      <w:keepNext/>
      <w:suppressAutoHyphens/>
      <w:spacing w:after="200"/>
      <w:jc w:val="left"/>
    </w:pPr>
  </w:style>
  <w:style w:type="paragraph" w:customStyle="1" w:styleId="Ttulododocumento">
    <w:name w:val="Título do documento"/>
    <w:basedOn w:val="LO-normal"/>
    <w:next w:val="Normal"/>
    <w:pPr>
      <w:keepLines/>
      <w:spacing w:before="480" w:after="120" w:line="240" w:lineRule="auto"/>
      <w:contextualSpacing/>
    </w:pPr>
    <w:rPr>
      <w:b/>
      <w:sz w:val="72"/>
      <w:szCs w:val="72"/>
    </w:rPr>
  </w:style>
  <w:style w:type="paragraph" w:styleId="Subttulo">
    <w:name w:val="Subtitle"/>
    <w:basedOn w:val="LO-normal"/>
    <w:next w:val="Normal"/>
    <w:pPr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36B6"/>
    <w:pPr>
      <w:tabs>
        <w:tab w:val="center" w:pos="4252"/>
        <w:tab w:val="right" w:pos="8504"/>
      </w:tabs>
      <w:spacing w:after="0" w:line="240" w:lineRule="auto"/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2D36B6"/>
    <w:rPr>
      <w:rFonts w:cs="Mangal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Multiusuário</dc:creator>
  <cp:lastModifiedBy>Multiusuário</cp:lastModifiedBy>
  <cp:revision>6</cp:revision>
  <cp:lastPrinted>2017-04-26T16:12:00Z</cp:lastPrinted>
  <dcterms:created xsi:type="dcterms:W3CDTF">2019-05-07T14:50:00Z</dcterms:created>
  <dcterms:modified xsi:type="dcterms:W3CDTF">2019-05-16T11:50:00Z</dcterms:modified>
  <dc:language>pt-BR</dc:language>
</cp:coreProperties>
</file>