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9E662A">
        <w:rPr>
          <w:rFonts w:ascii="Calibri" w:hAnsi="Calibri" w:cs="Calibri"/>
          <w:b/>
          <w:bCs/>
        </w:rPr>
        <w:t>2020</w:t>
      </w:r>
      <w:r w:rsidR="00F075E6">
        <w:rPr>
          <w:rFonts w:ascii="Calibri" w:hAnsi="Calibri" w:cs="Calibri"/>
          <w:b/>
          <w:bCs/>
        </w:rPr>
        <w:t xml:space="preserve"> – </w:t>
      </w:r>
      <w:r w:rsidR="009E662A">
        <w:rPr>
          <w:rFonts w:ascii="Calibri" w:hAnsi="Calibri" w:cs="Calibri"/>
          <w:b/>
          <w:bCs/>
        </w:rPr>
        <w:t>DOUTORADO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bookmarkStart w:id="0" w:name="_GoBack"/>
      <w:r w:rsidR="002B7C62">
        <w:rPr>
          <w:rFonts w:ascii="Calibri" w:hAnsi="Calibri" w:cs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455.25pt;height:18pt" o:ole="">
            <v:imagedata r:id="rId7" o:title=""/>
          </v:shape>
          <w:control r:id="rId8" w:name="TextBox3" w:shapeid="_x0000_i1182"/>
        </w:object>
      </w:r>
      <w:bookmarkEnd w:id="0"/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2B7C62">
        <w:rPr>
          <w:rFonts w:ascii="Calibri" w:hAnsi="Calibri" w:cs="Calibri"/>
          <w:b/>
          <w:bCs/>
        </w:rPr>
        <w:object w:dxaOrig="225" w:dyaOrig="225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 </w:t>
      </w:r>
      <w:r w:rsidR="002B7C62">
        <w:rPr>
          <w:rFonts w:ascii="Calibri" w:hAnsi="Calibri" w:cs="Calibri"/>
          <w:b/>
          <w:bCs/>
        </w:rPr>
        <w:object w:dxaOrig="225" w:dyaOrig="225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2B7C62">
        <w:rPr>
          <w:rFonts w:ascii="Calibri" w:hAnsi="Calibri" w:cs="Calibri"/>
          <w:b/>
          <w:bCs/>
        </w:rPr>
        <w:object w:dxaOrig="225" w:dyaOrig="225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2B7C62">
        <w:rPr>
          <w:rFonts w:ascii="Calibri" w:hAnsi="Calibri" w:cs="Calibri"/>
          <w:b/>
          <w:bCs/>
        </w:rPr>
        <w:object w:dxaOrig="225" w:dyaOrig="225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2B7C62">
        <w:rPr>
          <w:rFonts w:ascii="Calibri" w:hAnsi="Calibri" w:cs="Calibri"/>
          <w:b/>
          <w:bCs/>
        </w:rPr>
        <w:object w:dxaOrig="225" w:dyaOrig="225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2B7C62">
        <w:rPr>
          <w:rFonts w:ascii="Calibri" w:hAnsi="Calibri" w:cs="Calibri"/>
          <w:b/>
          <w:bCs/>
        </w:rPr>
        <w:object w:dxaOrig="225" w:dyaOrig="225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80" type="#_x0000_t75" style="width:466.5pt;height:18pt" o:ole="">
                  <v:imagedata r:id="rId21" o:title=""/>
                </v:shape>
                <w:control r:id="rId22" w:name="TextBox10" w:shapeid="_x0000_i118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9" type="#_x0000_t75" style="width:78pt;height:18pt" o:ole="">
                  <v:imagedata r:id="rId23" o:title=""/>
                </v:shape>
                <w:control r:id="rId24" w:name="TextBox11" w:shapeid="_x0000_i1179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8" type="#_x0000_t75" style="width:96.75pt;height:18pt" o:ole="">
                  <v:imagedata r:id="rId25" o:title=""/>
                </v:shape>
                <w:control r:id="rId26" w:name="TextBox12" w:shapeid="_x0000_i1178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7" type="#_x0000_t75" style="width:110.25pt;height:18pt" o:ole="">
                  <v:imagedata r:id="rId27" o:title=""/>
                </v:shape>
                <w:control r:id="rId28" w:name="TextBox13" w:shapeid="_x0000_i1177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6" type="#_x0000_t75" style="width:33.75pt;height:18pt" o:ole="">
                  <v:imagedata r:id="rId29" o:title=""/>
                </v:shape>
                <w:control r:id="rId30" w:name="TextBox14" w:shapeid="_x0000_i117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5" type="#_x0000_t75" style="width:83.25pt;height:18pt" o:ole="">
                  <v:imagedata r:id="rId31" o:title=""/>
                </v:shape>
                <w:control r:id="rId32" w:name="TextBox15" w:shapeid="_x0000_i1175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4" type="#_x0000_t75" style="width:96.75pt;height:18pt" o:ole="">
                  <v:imagedata r:id="rId25" o:title=""/>
                </v:shape>
                <w:control r:id="rId33" w:name="TextBox16" w:shapeid="_x0000_i117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 w:rsidR="002B7C62">
              <w:rPr>
                <w:rFonts w:ascii="Calibri" w:hAnsi="Calibri" w:cs="Calibri"/>
                <w:bCs/>
              </w:rPr>
              <w:object w:dxaOrig="225" w:dyaOrig="225">
                <v:shape id="_x0000_i1173" type="#_x0000_t75" style="width:96.75pt;height:18pt" o:ole="">
                  <v:imagedata r:id="rId25" o:title=""/>
                </v:shape>
                <w:control r:id="rId34" w:name="TextBox17" w:shapeid="_x0000_i1173"/>
              </w:objec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 w:rsidR="002B7C62">
              <w:rPr>
                <w:rFonts w:ascii="Calibri" w:hAnsi="Calibri" w:cs="Calibri"/>
                <w:bCs/>
              </w:rPr>
              <w:object w:dxaOrig="225" w:dyaOrig="225">
                <v:shape id="_x0000_i1172" type="#_x0000_t75" style="width:108pt;height:18pt" o:ole="">
                  <v:imagedata r:id="rId35" o:title=""/>
                </v:shape>
                <w:control r:id="rId36" w:name="TextBox18" w:shapeid="_x0000_i1172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1" type="#_x0000_t75" style="width:454.5pt;height:18pt" o:ole="">
                  <v:imagedata r:id="rId37" o:title=""/>
                </v:shape>
                <w:control r:id="rId38" w:name="TextBox19" w:shapeid="_x0000_i1171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70" type="#_x0000_t75" style="width:128.25pt;height:18pt" o:ole="">
                  <v:imagedata r:id="rId39" o:title=""/>
                </v:shape>
                <w:control r:id="rId40" w:name="TextBox20" w:shapeid="_x0000_i1170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69" type="#_x0000_t75" style="width:270.75pt;height:18pt" o:ole="">
                  <v:imagedata r:id="rId41" o:title=""/>
                </v:shape>
                <w:control r:id="rId42" w:name="TextBox21" w:shapeid="_x0000_i1169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68" type="#_x0000_t75" style="width:427.5pt;height:18pt" o:ole="">
                  <v:imagedata r:id="rId43" o:title=""/>
                </v:shape>
                <w:control r:id="rId44" w:name="TextBox22" w:shapeid="_x0000_i116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2B7C62">
              <w:rPr>
                <w:rFonts w:ascii="Calibri" w:hAnsi="Calibri" w:cs="Calibri"/>
                <w:b/>
                <w:bCs/>
              </w:rPr>
              <w:object w:dxaOrig="225" w:dyaOrig="225">
                <v:shape id="_x0000_i1167" type="#_x0000_t75" style="width:120.75pt;height:18pt" o:ole="">
                  <v:imagedata r:id="rId45" o:title=""/>
                </v:shape>
                <w:control r:id="rId46" w:name="TextBox23" w:shapeid="_x0000_i1167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0E582C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POSSÍVEL ORIENTADOR (A)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 xml:space="preserve"> (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selecionar </w:t>
            </w:r>
            <w:r w:rsidR="00DF2323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até 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três, conforme Edital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9E662A" w:rsidRPr="009E662A" w:rsidRDefault="002B7C62" w:rsidP="009E662A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662A"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9E662A" w:rsidRPr="008A76D8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</w:t>
            </w:r>
            <w:r w:rsidR="009E662A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. Dr. Bruno Mietto</w:t>
            </w:r>
          </w:p>
          <w:p w:rsidR="00580E02" w:rsidRPr="00580E02" w:rsidRDefault="009E662A" w:rsidP="008A76D8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9E662A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http://lattes.cnpq.br/0806317460261060</w:t>
            </w:r>
          </w:p>
          <w:p w:rsidR="008A76D8" w:rsidRDefault="002B7C62" w:rsidP="008A76D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6D8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8A76D8" w:rsidRPr="008A76D8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Profa. Dra. Heloísa D’ávila da Silva Bizarro</w:t>
            </w:r>
          </w:p>
          <w:p w:rsidR="008A76D8" w:rsidRDefault="002B7C62" w:rsidP="008A76D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7" w:history="1">
              <w:r w:rsidR="008A76D8" w:rsidRPr="008C3AA3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http://lattes.cnpq.br/3713060922901500</w:t>
              </w:r>
            </w:hyperlink>
          </w:p>
          <w:p w:rsidR="00DF2323" w:rsidRDefault="002B7C62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José Marcello Campos</w:t>
            </w:r>
          </w:p>
          <w:p w:rsidR="00DF2323" w:rsidRDefault="002B7C62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8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http://lattes.cnpq.br/7076832910578544</w:t>
              </w:r>
            </w:hyperlink>
          </w:p>
          <w:p w:rsidR="000E582C" w:rsidRDefault="002B7C62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Michele Munk</w:t>
            </w:r>
          </w:p>
          <w:p w:rsidR="00154E40" w:rsidRPr="00154E40" w:rsidRDefault="002B7C62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9" w:history="1">
              <w:r w:rsidR="00154E40" w:rsidRPr="00154E40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http://lattes.cnpq.br/8094404295191170</w:t>
              </w:r>
            </w:hyperlink>
          </w:p>
          <w:p w:rsidR="00013AAB" w:rsidRDefault="002B7C62" w:rsidP="00013AAB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AAB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13AA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Patrícia Almeida</w:t>
            </w:r>
          </w:p>
          <w:p w:rsidR="00013AAB" w:rsidRDefault="002B7C62" w:rsidP="00013AAB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0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http://lattes.cnpq.br/8073709467132966</w:t>
              </w:r>
            </w:hyperlink>
          </w:p>
          <w:p w:rsidR="000E582C" w:rsidRDefault="002B7C62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Saulo Marçal</w:t>
            </w:r>
          </w:p>
          <w:p w:rsidR="00154E40" w:rsidRDefault="002B7C62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1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http://lattes.cnpq.br/1072595667261078</w:t>
              </w:r>
            </w:hyperlink>
          </w:p>
          <w:p w:rsidR="009E662A" w:rsidRDefault="002B7C62" w:rsidP="009E662A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662A"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9E662A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580E02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Prof. </w:t>
            </w:r>
            <w:r w:rsidR="009E662A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Dr. Luiz Sérgio Camargo</w:t>
            </w:r>
          </w:p>
          <w:p w:rsidR="00A91890" w:rsidRPr="000E582C" w:rsidRDefault="009E662A" w:rsidP="00580E02">
            <w:pPr>
              <w:pStyle w:val="Ttul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  <w:r w:rsidRPr="009E662A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http://lattes.cnpq.br/4250592770701030</w:t>
            </w:r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580E02" w:rsidRDefault="00580E02" w:rsidP="00580E02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9E662A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Carlos Magno da Costa Maranduba</w:t>
            </w:r>
          </w:p>
          <w:p w:rsidR="00580E02" w:rsidRDefault="00580E02" w:rsidP="00580E02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580E02">
              <w:rPr>
                <w:rFonts w:ascii="Calibri" w:hAnsi="Calibri" w:cs="Calibri"/>
                <w:bCs/>
                <w:snapToGrid/>
                <w:color w:val="0000FF"/>
                <w:sz w:val="24"/>
                <w:szCs w:val="24"/>
                <w:u w:val="single"/>
                <w:lang w:val="pt-BR"/>
              </w:rPr>
              <w:t>http://lattes.cnpq.br/4763153859701731</w:t>
            </w:r>
          </w:p>
          <w:p w:rsidR="006C548E" w:rsidRPr="000E582C" w:rsidRDefault="006C548E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517791" w:rsidRPr="00517791" w:rsidRDefault="00517791" w:rsidP="009E662A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517791" w:rsidRPr="00517791" w:rsidSect="002C7B5C">
      <w:headerReference w:type="default" r:id="rId52"/>
      <w:footerReference w:type="default" r:id="rId53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3" w:rsidRDefault="00E47333" w:rsidP="00E5286A">
      <w:r>
        <w:separator/>
      </w:r>
    </w:p>
  </w:endnote>
  <w:endnote w:type="continuationSeparator" w:id="1">
    <w:p w:rsidR="00E47333" w:rsidRDefault="00E47333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Pr="006D3B0B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47333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47333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E47333" w:rsidRPr="006D3B0B" w:rsidRDefault="00E47333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3" w:rsidRDefault="00E47333" w:rsidP="00E5286A">
      <w:r>
        <w:separator/>
      </w:r>
    </w:p>
  </w:footnote>
  <w:footnote w:type="continuationSeparator" w:id="1">
    <w:p w:rsidR="00E47333" w:rsidRDefault="00E47333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Default="00E47333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642330864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ocumentProtection w:edit="forms" w:enforcement="1" w:cryptProviderType="rsaFull" w:cryptAlgorithmClass="hash" w:cryptAlgorithmType="typeAny" w:cryptAlgorithmSid="4" w:cryptSpinCount="50000" w:hash="+yVQe8Da/p5w+T9LwDDy/Dkqn8A=" w:salt="3EK2z7ly62ghEX/mwOBHA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D5E95"/>
    <w:rsid w:val="000E582C"/>
    <w:rsid w:val="00103B41"/>
    <w:rsid w:val="0014010F"/>
    <w:rsid w:val="00145FA6"/>
    <w:rsid w:val="00154E40"/>
    <w:rsid w:val="001566A7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B7C62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738C8"/>
    <w:rsid w:val="0048621F"/>
    <w:rsid w:val="004C6634"/>
    <w:rsid w:val="00510374"/>
    <w:rsid w:val="00517791"/>
    <w:rsid w:val="0053644F"/>
    <w:rsid w:val="00554E1B"/>
    <w:rsid w:val="00567812"/>
    <w:rsid w:val="005752EC"/>
    <w:rsid w:val="00576760"/>
    <w:rsid w:val="00580E02"/>
    <w:rsid w:val="005821B3"/>
    <w:rsid w:val="00583916"/>
    <w:rsid w:val="00633E4F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5A26"/>
    <w:rsid w:val="00806A21"/>
    <w:rsid w:val="00840BAE"/>
    <w:rsid w:val="00857F51"/>
    <w:rsid w:val="0086280A"/>
    <w:rsid w:val="00884D49"/>
    <w:rsid w:val="0089269F"/>
    <w:rsid w:val="008A76D8"/>
    <w:rsid w:val="008B1DDE"/>
    <w:rsid w:val="00911910"/>
    <w:rsid w:val="00914DD6"/>
    <w:rsid w:val="00933E8F"/>
    <w:rsid w:val="00951C09"/>
    <w:rsid w:val="009716CF"/>
    <w:rsid w:val="00983CD0"/>
    <w:rsid w:val="00987CC8"/>
    <w:rsid w:val="009E662A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675A"/>
    <w:rsid w:val="00B54D96"/>
    <w:rsid w:val="00B8439A"/>
    <w:rsid w:val="00B85FFE"/>
    <w:rsid w:val="00B93D90"/>
    <w:rsid w:val="00B96B14"/>
    <w:rsid w:val="00C06EE3"/>
    <w:rsid w:val="00C34619"/>
    <w:rsid w:val="00C60884"/>
    <w:rsid w:val="00CC4C56"/>
    <w:rsid w:val="00CE67DC"/>
    <w:rsid w:val="00CF3D3C"/>
    <w:rsid w:val="00D34F75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5EA3"/>
    <w:rsid w:val="00F31169"/>
    <w:rsid w:val="00F64823"/>
    <w:rsid w:val="00F80818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lattes.cnpq.br/3713060922901500" TargetMode="External"/><Relationship Id="rId50" Type="http://schemas.openxmlformats.org/officeDocument/2006/relationships/hyperlink" Target="http://lattes.cnpq.br/8073709467132966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hyperlink" Target="http://lattes.cnpq.br/8094404295191170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http://lattes.cnpq.br/7076832910578544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://lattes.cnpq.br/107259566726107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60;635"/>
  <ax:ocxPr ax:name="Value" ax:value="  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9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1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3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0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0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5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52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0E4411-DD62-46AD-A62F-1EDAB41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12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Hugo Beire</cp:lastModifiedBy>
  <cp:revision>4</cp:revision>
  <cp:lastPrinted>2016-03-10T17:21:00Z</cp:lastPrinted>
  <dcterms:created xsi:type="dcterms:W3CDTF">2019-12-27T20:41:00Z</dcterms:created>
  <dcterms:modified xsi:type="dcterms:W3CDTF">2020-02-04T17:13:00Z</dcterms:modified>
</cp:coreProperties>
</file>