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EA" w:rsidRDefault="00165F7C">
      <w:pPr>
        <w:pStyle w:val="Corpodetexto2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Curso de Aperfeiçoamento “Desenvo</w:t>
      </w: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>lvimento de Competência Pedagógica para a Prática da Preceptoria do HU-UFJF/EBSERH”</w:t>
      </w:r>
    </w:p>
    <w:p w:rsidR="000E3AEA" w:rsidRDefault="000E3AEA">
      <w:pPr>
        <w:pStyle w:val="Corpodetexto2"/>
        <w:jc w:val="center"/>
      </w:pPr>
    </w:p>
    <w:p w:rsidR="000E3AEA" w:rsidRDefault="00165F7C">
      <w:pPr>
        <w:keepNext/>
        <w:widowControl w:val="0"/>
        <w:jc w:val="center"/>
      </w:pPr>
      <w:r>
        <w:rPr>
          <w:rFonts w:cs="Arial"/>
          <w:b/>
          <w:sz w:val="24"/>
          <w:szCs w:val="24"/>
        </w:rPr>
        <w:t xml:space="preserve">FICHA DE INSCRIÇÃO PARA SELEÇÃO DE PRECEPTORES </w:t>
      </w:r>
    </w:p>
    <w:p w:rsidR="000E3AEA" w:rsidRDefault="00165F7C">
      <w:pPr>
        <w:keepNext/>
        <w:widowControl w:val="0"/>
        <w:jc w:val="center"/>
      </w:pPr>
      <w:r>
        <w:rPr>
          <w:rFonts w:cs="Arial"/>
          <w:sz w:val="24"/>
          <w:szCs w:val="24"/>
        </w:rPr>
        <w:t>(Enviar em formato Word)</w:t>
      </w:r>
    </w:p>
    <w:tbl>
      <w:tblPr>
        <w:tblW w:w="9463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265"/>
        <w:gridCol w:w="4198"/>
      </w:tblGrid>
      <w:tr w:rsidR="000E3AEA">
        <w:trPr>
          <w:trHeight w:val="491"/>
        </w:trPr>
        <w:tc>
          <w:tcPr>
            <w:tcW w:w="9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0E3AEA" w:rsidRDefault="00165F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DADOS PESSOAIS</w:t>
            </w:r>
          </w:p>
        </w:tc>
      </w:tr>
      <w:tr w:rsidR="000E3AEA">
        <w:trPr>
          <w:trHeight w:val="589"/>
        </w:trPr>
        <w:tc>
          <w:tcPr>
            <w:tcW w:w="9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rPr>
                <w:bCs/>
              </w:rPr>
              <w:t xml:space="preserve">NOME COMPLETO: </w:t>
            </w:r>
          </w:p>
        </w:tc>
      </w:tr>
      <w:tr w:rsidR="000E3AEA">
        <w:trPr>
          <w:trHeight w:val="560"/>
        </w:trPr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>NOME DA MÃE: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/>
        </w:tc>
      </w:tr>
      <w:tr w:rsidR="000E3AEA">
        <w:trPr>
          <w:trHeight w:val="560"/>
        </w:trPr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</w:rPr>
            </w:pPr>
            <w:r>
              <w:rPr>
                <w:bCs/>
              </w:rPr>
              <w:t xml:space="preserve">Nº DE IDENTIDADE/ÓRGÃO EMISSOR: 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</w:rPr>
            </w:pPr>
            <w:r>
              <w:rPr>
                <w:bCs/>
              </w:rPr>
              <w:t>DATA DE NASCIMENTO:</w:t>
            </w:r>
          </w:p>
        </w:tc>
      </w:tr>
      <w:tr w:rsidR="000E3AEA">
        <w:trPr>
          <w:trHeight w:val="565"/>
        </w:trPr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</w:rPr>
            </w:pPr>
            <w:r>
              <w:rPr>
                <w:bCs/>
              </w:rPr>
              <w:t xml:space="preserve">Nº DO CPF: 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</w:rPr>
            </w:pPr>
            <w:r>
              <w:rPr>
                <w:bCs/>
              </w:rPr>
              <w:t>Nº DO CONSELHO REGIONAL:</w:t>
            </w:r>
          </w:p>
        </w:tc>
      </w:tr>
      <w:tr w:rsidR="000E3AEA">
        <w:trPr>
          <w:trHeight w:val="630"/>
        </w:trPr>
        <w:tc>
          <w:tcPr>
            <w:tcW w:w="9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</w:rPr>
            </w:pPr>
            <w:r>
              <w:rPr>
                <w:bCs/>
              </w:rPr>
              <w:t>TELEFONES PARA CONTATO:</w:t>
            </w:r>
          </w:p>
        </w:tc>
      </w:tr>
      <w:tr w:rsidR="000E3AEA">
        <w:trPr>
          <w:trHeight w:val="520"/>
        </w:trPr>
        <w:tc>
          <w:tcPr>
            <w:tcW w:w="9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  <w:caps/>
              </w:rPr>
            </w:pPr>
            <w:r>
              <w:rPr>
                <w:bCs/>
                <w:caps/>
              </w:rPr>
              <w:t>E-MAIL:</w:t>
            </w:r>
          </w:p>
        </w:tc>
      </w:tr>
      <w:tr w:rsidR="000E3AEA">
        <w:trPr>
          <w:trHeight w:val="615"/>
        </w:trPr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</w:rPr>
            </w:pPr>
            <w:r>
              <w:rPr>
                <w:bCs/>
              </w:rPr>
              <w:t>ENDEREÇO: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caps/>
              </w:rPr>
            </w:pPr>
            <w:r>
              <w:rPr>
                <w:caps/>
              </w:rPr>
              <w:t>Número/Complemento:</w:t>
            </w:r>
          </w:p>
        </w:tc>
      </w:tr>
      <w:tr w:rsidR="000E3AEA">
        <w:trPr>
          <w:trHeight w:val="570"/>
        </w:trPr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rPr>
                <w:bCs/>
                <w:caps/>
              </w:rPr>
            </w:pPr>
            <w:r>
              <w:rPr>
                <w:bCs/>
                <w:caps/>
              </w:rPr>
              <w:t>BAIRRO: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>CEP:</w:t>
            </w:r>
          </w:p>
        </w:tc>
      </w:tr>
      <w:tr w:rsidR="000E3AEA">
        <w:trPr>
          <w:trHeight w:val="570"/>
        </w:trPr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>CIDADE:</w:t>
            </w:r>
          </w:p>
        </w:tc>
        <w:tc>
          <w:tcPr>
            <w:tcW w:w="4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>ESTADO:</w:t>
            </w:r>
          </w:p>
        </w:tc>
      </w:tr>
    </w:tbl>
    <w:p w:rsidR="000E3AEA" w:rsidRDefault="000E3AEA">
      <w:pPr>
        <w:pStyle w:val="Corpodetexto31"/>
        <w:spacing w:line="240" w:lineRule="auto"/>
        <w:jc w:val="center"/>
      </w:pPr>
    </w:p>
    <w:tbl>
      <w:tblPr>
        <w:tblW w:w="94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465"/>
      </w:tblGrid>
      <w:tr w:rsidR="000E3AEA">
        <w:trPr>
          <w:trHeight w:val="380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b/>
              </w:rPr>
            </w:pPr>
            <w:r>
              <w:rPr>
                <w:b/>
              </w:rPr>
              <w:t>DADOS PROFISSIONAIS</w:t>
            </w:r>
          </w:p>
        </w:tc>
      </w:tr>
      <w:tr w:rsidR="000E3AEA">
        <w:trPr>
          <w:trHeight w:val="380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 xml:space="preserve">GRADUAÇÃO EM: </w:t>
            </w:r>
          </w:p>
        </w:tc>
      </w:tr>
      <w:tr w:rsidR="000E3AEA">
        <w:trPr>
          <w:trHeight w:val="692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rPr>
                <w:caps/>
              </w:rPr>
            </w:pPr>
            <w:r>
              <w:rPr>
                <w:caps/>
              </w:rPr>
              <w:t xml:space="preserve">Instituição de graduação: </w:t>
            </w:r>
          </w:p>
          <w:p w:rsidR="000E3AEA" w:rsidRDefault="00165F7C">
            <w:pPr>
              <w:spacing w:after="0"/>
              <w:rPr>
                <w:caps/>
              </w:rPr>
            </w:pPr>
            <w:r>
              <w:rPr>
                <w:caps/>
              </w:rPr>
              <w:t xml:space="preserve">ano de graduação: </w:t>
            </w:r>
          </w:p>
        </w:tc>
      </w:tr>
      <w:tr w:rsidR="000E3AEA"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rPr>
                <w:caps/>
              </w:rPr>
              <w:t>MAIOR TITULAÇÃO</w:t>
            </w:r>
          </w:p>
          <w:p w:rsidR="000E3AEA" w:rsidRDefault="00165F7C">
            <w:pPr>
              <w:rPr>
                <w:caps/>
              </w:rPr>
            </w:pPr>
            <w:proofErr w:type="gramStart"/>
            <w:r>
              <w:rPr>
                <w:caps/>
              </w:rPr>
              <w:t xml:space="preserve">(  </w:t>
            </w:r>
            <w:proofErr w:type="gramEnd"/>
            <w:r>
              <w:rPr>
                <w:caps/>
              </w:rPr>
              <w:t xml:space="preserve"> ) GRADUAÇÃO      (   ) ESPECIALIZAÇÃO   (   ) RESIDÊNCIA </w:t>
            </w:r>
          </w:p>
          <w:p w:rsidR="000E3AEA" w:rsidRDefault="00165F7C">
            <w:pPr>
              <w:rPr>
                <w:caps/>
              </w:rPr>
            </w:pPr>
            <w:proofErr w:type="gramStart"/>
            <w:r>
              <w:rPr>
                <w:caps/>
              </w:rPr>
              <w:t xml:space="preserve">(  </w:t>
            </w:r>
            <w:proofErr w:type="gramEnd"/>
            <w:r>
              <w:rPr>
                <w:caps/>
              </w:rPr>
              <w:t xml:space="preserve"> ) MESTRADO ACADÊMICO  (   ) MESTRADO PROFISSIONAL  </w:t>
            </w:r>
          </w:p>
          <w:p w:rsidR="000E3AEA" w:rsidRDefault="00165F7C">
            <w:pPr>
              <w:rPr>
                <w:caps/>
              </w:rPr>
            </w:pPr>
            <w:proofErr w:type="gramStart"/>
            <w:r>
              <w:rPr>
                <w:caps/>
              </w:rPr>
              <w:t xml:space="preserve">(  </w:t>
            </w:r>
            <w:proofErr w:type="gramEnd"/>
            <w:r>
              <w:rPr>
                <w:caps/>
              </w:rPr>
              <w:t xml:space="preserve"> ) DOUTORADO  (   ) PÓS DOUTORADO</w:t>
            </w:r>
          </w:p>
        </w:tc>
      </w:tr>
    </w:tbl>
    <w:p w:rsidR="000E3AEA" w:rsidRDefault="000E3AEA">
      <w:pPr>
        <w:pStyle w:val="ColorfulList-Accent11"/>
        <w:spacing w:line="276" w:lineRule="auto"/>
        <w:ind w:left="0"/>
      </w:pPr>
    </w:p>
    <w:tbl>
      <w:tblPr>
        <w:tblW w:w="9465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465"/>
      </w:tblGrid>
      <w:tr w:rsidR="000E3AEA"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pStyle w:val="ColorfulList-Accent11"/>
              <w:spacing w:line="276" w:lineRule="auto"/>
              <w:ind w:left="0"/>
              <w:jc w:val="center"/>
              <w:rPr>
                <w:rFonts w:ascii="Calibri" w:hAnsi="Calibri" w:cs="Arial"/>
                <w:b/>
                <w:sz w:val="22"/>
              </w:rPr>
            </w:pPr>
            <w:bookmarkStart w:id="1" w:name="__DdeLink__536_732731210"/>
            <w:bookmarkEnd w:id="1"/>
            <w:r>
              <w:rPr>
                <w:rFonts w:ascii="Calibri" w:hAnsi="Calibri" w:cs="Arial"/>
                <w:b/>
                <w:sz w:val="22"/>
              </w:rPr>
              <w:t>DADOS INSTITUCIONAIS</w:t>
            </w:r>
          </w:p>
        </w:tc>
      </w:tr>
      <w:tr w:rsidR="000E3AEA">
        <w:trPr>
          <w:trHeight w:val="576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rPr>
                <w:bCs/>
                <w:caps/>
              </w:rPr>
              <w:t xml:space="preserve">NOME </w:t>
            </w:r>
            <w:proofErr w:type="gramStart"/>
            <w:r>
              <w:rPr>
                <w:bCs/>
                <w:caps/>
              </w:rPr>
              <w:t>DA(</w:t>
            </w:r>
            <w:proofErr w:type="gramEnd"/>
            <w:r>
              <w:rPr>
                <w:bCs/>
                <w:caps/>
              </w:rPr>
              <w:t>S) INSTITUIÇÃO(ÕES) em que atua:</w:t>
            </w:r>
          </w:p>
        </w:tc>
      </w:tr>
      <w:tr w:rsidR="000E3AEA">
        <w:trPr>
          <w:trHeight w:val="510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>MATRÍCULA (SIAPE):</w:t>
            </w:r>
          </w:p>
        </w:tc>
      </w:tr>
      <w:tr w:rsidR="000E3AEA">
        <w:trPr>
          <w:trHeight w:val="345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</w:rPr>
              <w:lastRenderedPageBreak/>
              <w:t xml:space="preserve">CONTATOS DA </w:t>
            </w:r>
            <w:r>
              <w:rPr>
                <w:b/>
                <w:bCs/>
                <w:caps/>
              </w:rPr>
              <w:t>INSTITUIÇÃO – ebserh, ufjf, pjf, fhemiG</w:t>
            </w:r>
          </w:p>
        </w:tc>
      </w:tr>
      <w:tr w:rsidR="000E3AEA">
        <w:trPr>
          <w:trHeight w:val="1470"/>
        </w:trPr>
        <w:tc>
          <w:tcPr>
            <w:tcW w:w="9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r>
              <w:t>NOME:</w:t>
            </w:r>
          </w:p>
          <w:p w:rsidR="000E3AEA" w:rsidRDefault="00165F7C">
            <w:pPr>
              <w:rPr>
                <w:bCs/>
                <w:caps/>
              </w:rPr>
            </w:pPr>
            <w:r>
              <w:rPr>
                <w:bCs/>
                <w:caps/>
              </w:rPr>
              <w:t>TEL:</w:t>
            </w:r>
          </w:p>
          <w:p w:rsidR="000E3AEA" w:rsidRDefault="00165F7C">
            <w:pPr>
              <w:rPr>
                <w:bCs/>
                <w:caps/>
              </w:rPr>
            </w:pPr>
            <w:r>
              <w:rPr>
                <w:bCs/>
                <w:caps/>
              </w:rPr>
              <w:t>e-MAIL:</w:t>
            </w:r>
          </w:p>
          <w:p w:rsidR="000E3AEA" w:rsidRDefault="00165F7C">
            <w:pPr>
              <w:rPr>
                <w:bCs/>
                <w:caps/>
              </w:rPr>
            </w:pPr>
            <w:r>
              <w:rPr>
                <w:bCs/>
                <w:caps/>
              </w:rPr>
              <w:t xml:space="preserve">site: </w:t>
            </w:r>
          </w:p>
        </w:tc>
      </w:tr>
    </w:tbl>
    <w:p w:rsidR="000E3AEA" w:rsidRDefault="000E3AEA">
      <w:pPr>
        <w:pStyle w:val="ColorfulList-Accent11"/>
        <w:spacing w:line="276" w:lineRule="auto"/>
        <w:ind w:left="0"/>
        <w:rPr>
          <w:rFonts w:ascii="Calibri" w:hAnsi="Calibri" w:cs="Arial"/>
          <w:sz w:val="32"/>
        </w:rPr>
      </w:pPr>
    </w:p>
    <w:tbl>
      <w:tblPr>
        <w:tblW w:w="9465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1933"/>
        <w:gridCol w:w="2788"/>
        <w:gridCol w:w="2176"/>
        <w:gridCol w:w="2568"/>
      </w:tblGrid>
      <w:tr w:rsidR="000E3AEA">
        <w:tc>
          <w:tcPr>
            <w:tcW w:w="94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pStyle w:val="ColorfulList-Accent11"/>
              <w:spacing w:after="200" w:line="276" w:lineRule="auto"/>
              <w:ind w:left="0"/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>PLANILHA DE PONTUAÇÃO</w:t>
            </w:r>
          </w:p>
        </w:tc>
      </w:tr>
      <w:tr w:rsidR="000E3AEA">
        <w:trPr>
          <w:trHeight w:val="826"/>
        </w:trPr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CRITÉRIO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RESPONDA “SIM” ou “NÃO”</w:t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INDIQUE TEMPO DE ATUAÇÃO QUANDO PERTINENTE</w:t>
            </w:r>
          </w:p>
        </w:tc>
      </w:tr>
      <w:tr w:rsidR="000E3AEA">
        <w:trPr>
          <w:trHeight w:val="1111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Residência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Docentes e profissionais de saúde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em regime RJU</w:t>
            </w:r>
            <w:r>
              <w:rPr>
                <w:sz w:val="20"/>
                <w:szCs w:val="20"/>
              </w:rPr>
              <w:t xml:space="preserve"> da UFJF, empregados da EBSERH e profissionais de saúde da Rede de Saúde de Juiz de Fora e da Rede </w:t>
            </w:r>
            <w:proofErr w:type="spellStart"/>
            <w:r>
              <w:rPr>
                <w:sz w:val="20"/>
                <w:szCs w:val="20"/>
              </w:rPr>
              <w:t>Fhemig</w:t>
            </w:r>
            <w:proofErr w:type="spellEnd"/>
            <w:r>
              <w:rPr>
                <w:sz w:val="20"/>
                <w:szCs w:val="20"/>
              </w:rPr>
              <w:t>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Coordenador/Supervisor de Programa de Residência;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Preceptoria de Programa de Residência já em curso;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Preceptoria em </w:t>
            </w:r>
            <w:r>
              <w:rPr>
                <w:rFonts w:cs="Arial"/>
                <w:color w:val="000000"/>
                <w:sz w:val="20"/>
                <w:szCs w:val="20"/>
              </w:rPr>
              <w:t>instituição com mais de 1(um) PRM/PRMS.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Políticas Públicas </w:t>
            </w: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Participação atual no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PET </w:t>
            </w:r>
            <w:bookmarkStart w:id="2" w:name="__DdeLink__193_1537822641"/>
            <w:bookmarkEnd w:id="2"/>
            <w:r>
              <w:rPr>
                <w:rFonts w:cs="Arial"/>
                <w:b/>
                <w:color w:val="000000"/>
                <w:sz w:val="20"/>
                <w:szCs w:val="20"/>
              </w:rPr>
              <w:t>SAÚDE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Participação atual no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PRO SAÚDE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Profissional de saúde ou docente de curso de graduação nas áreas previstas pelo curso.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rPr>
          <w:trHeight w:val="682"/>
        </w:trPr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  <w:p w:rsidR="000E3AEA" w:rsidRDefault="00165F7C">
            <w:pPr>
              <w:jc w:val="center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Vínculos Institucionais</w:t>
            </w:r>
          </w:p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  <w:p w:rsidR="000E3AEA" w:rsidRDefault="000E3AE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Carga horária semanal dedicada à preceptoria (0,25 para cada 10 h com máximo = 1,0);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rPr>
          <w:trHeight w:val="550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>Tempo de experiência em preceptoria (0,1 ponto para cada 2 anos, com máximo = 1,0);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0E3AEA">
        <w:trPr>
          <w:trHeight w:val="842"/>
        </w:trPr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jc w:val="center"/>
              <w:rPr>
                <w:rFonts w:cs="Arial"/>
                <w:b/>
                <w:color w:val="000000"/>
              </w:rPr>
            </w:pPr>
          </w:p>
        </w:tc>
        <w:tc>
          <w:tcPr>
            <w:tcW w:w="2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165F7C">
            <w:pPr>
              <w:spacing w:after="0" w:line="240" w:lineRule="auto"/>
              <w:jc w:val="both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Tempo de experiência em Gestão de Ensino em Residência e/ ou Graduação (0,1 </w:t>
            </w:r>
            <w:r>
              <w:rPr>
                <w:rFonts w:cs="Arial"/>
                <w:color w:val="000000"/>
                <w:sz w:val="20"/>
                <w:szCs w:val="20"/>
              </w:rPr>
              <w:t>ponto para cada ano, com máximo = 1,0);</w:t>
            </w:r>
          </w:p>
        </w:tc>
        <w:tc>
          <w:tcPr>
            <w:tcW w:w="2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0E3AEA" w:rsidRDefault="000E3AEA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0E3AEA" w:rsidRDefault="000E3AEA">
      <w:pPr>
        <w:pStyle w:val="ColorfulList-Accent11"/>
        <w:spacing w:line="276" w:lineRule="auto"/>
        <w:ind w:left="1080"/>
        <w:jc w:val="center"/>
      </w:pPr>
    </w:p>
    <w:sectPr w:rsidR="000E3AEA" w:rsidSect="00DB6037">
      <w:headerReference w:type="default" r:id="rId7"/>
      <w:footerReference w:type="default" r:id="rId8"/>
      <w:pgSz w:w="11906" w:h="16838"/>
      <w:pgMar w:top="1417" w:right="1701" w:bottom="1417" w:left="1701" w:header="708" w:footer="28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7C" w:rsidRDefault="00165F7C">
      <w:pPr>
        <w:spacing w:after="0" w:line="240" w:lineRule="auto"/>
      </w:pPr>
      <w:r>
        <w:separator/>
      </w:r>
    </w:p>
  </w:endnote>
  <w:endnote w:type="continuationSeparator" w:id="0">
    <w:p w:rsidR="00165F7C" w:rsidRDefault="0016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A" w:rsidRDefault="00165F7C" w:rsidP="00DB6037">
    <w:pPr>
      <w:pStyle w:val="Rodap"/>
      <w:jc w:val="center"/>
      <w:rPr>
        <w:b/>
        <w:sz w:val="18"/>
        <w:szCs w:val="18"/>
      </w:rPr>
    </w:pPr>
    <w:r>
      <w:rPr>
        <w:b/>
        <w:sz w:val="18"/>
        <w:szCs w:val="18"/>
      </w:rPr>
      <w:t>Gerência de Ensino e Pesquisa - Hospital Universitário da UFJF</w:t>
    </w:r>
  </w:p>
  <w:p w:rsidR="000E3AEA" w:rsidRDefault="00165F7C">
    <w:pPr>
      <w:pStyle w:val="Rodap"/>
      <w:jc w:val="center"/>
      <w:rPr>
        <w:rFonts w:eastAsia="Times New Roman"/>
        <w:bCs/>
        <w:sz w:val="18"/>
        <w:szCs w:val="18"/>
      </w:rPr>
    </w:pPr>
    <w:r>
      <w:rPr>
        <w:rFonts w:eastAsia="Times New Roman"/>
        <w:bCs/>
        <w:sz w:val="18"/>
        <w:szCs w:val="18"/>
      </w:rPr>
      <w:t xml:space="preserve">Avenida Eugênio do Nascimento, s/nº, 2º andar sala 297, Dom Bosco - CEP: 36038-330 </w:t>
    </w:r>
  </w:p>
  <w:p w:rsidR="000E3AEA" w:rsidRPr="00DB6037" w:rsidRDefault="00165F7C">
    <w:pPr>
      <w:pStyle w:val="Rodap"/>
      <w:jc w:val="center"/>
      <w:rPr>
        <w:lang w:val="en-US"/>
      </w:rPr>
    </w:pPr>
    <w:proofErr w:type="spellStart"/>
    <w:r w:rsidRPr="00DB6037">
      <w:rPr>
        <w:rFonts w:eastAsia="Times New Roman"/>
        <w:bCs/>
        <w:sz w:val="18"/>
        <w:szCs w:val="18"/>
        <w:lang w:val="en-US"/>
      </w:rPr>
      <w:t>Fone</w:t>
    </w:r>
    <w:proofErr w:type="spellEnd"/>
    <w:r w:rsidRPr="00DB6037">
      <w:rPr>
        <w:rFonts w:eastAsia="Times New Roman"/>
        <w:bCs/>
        <w:sz w:val="18"/>
        <w:szCs w:val="18"/>
        <w:lang w:val="en-US"/>
      </w:rPr>
      <w:t xml:space="preserve">: (32) 4009-5336; 4009-5378  </w:t>
    </w:r>
  </w:p>
  <w:p w:rsidR="000E3AEA" w:rsidRPr="00DB6037" w:rsidRDefault="00165F7C">
    <w:pPr>
      <w:pStyle w:val="Rodap"/>
      <w:jc w:val="center"/>
      <w:rPr>
        <w:lang w:val="en-US"/>
      </w:rPr>
    </w:pPr>
    <w:r>
      <w:rPr>
        <w:rFonts w:eastAsia="Times New Roman"/>
        <w:bCs/>
        <w:sz w:val="18"/>
        <w:szCs w:val="18"/>
        <w:lang w:val="en-US"/>
      </w:rPr>
      <w:t>Email: dep.hu@ufjf.edu.br</w:t>
    </w:r>
  </w:p>
  <w:p w:rsidR="000E3AEA" w:rsidRPr="00DB6037" w:rsidRDefault="000E3AEA">
    <w:pPr>
      <w:pStyle w:val="Rodap"/>
      <w:rPr>
        <w:lang w:val="en-US"/>
      </w:rPr>
    </w:pPr>
  </w:p>
  <w:p w:rsidR="000E3AEA" w:rsidRPr="00DB6037" w:rsidRDefault="000E3AE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7C" w:rsidRDefault="00165F7C">
      <w:pPr>
        <w:spacing w:after="0" w:line="240" w:lineRule="auto"/>
      </w:pPr>
      <w:r>
        <w:separator/>
      </w:r>
    </w:p>
  </w:footnote>
  <w:footnote w:type="continuationSeparator" w:id="0">
    <w:p w:rsidR="00165F7C" w:rsidRDefault="0016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A" w:rsidRDefault="00165F7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-257175</wp:posOffset>
          </wp:positionV>
          <wp:extent cx="3219450" cy="609600"/>
          <wp:effectExtent l="0" t="0" r="0" b="0"/>
          <wp:wrapSquare wrapText="largest"/>
          <wp:docPr id="1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EA"/>
    <w:rsid w:val="000E3AEA"/>
    <w:rsid w:val="00165F7C"/>
    <w:rsid w:val="00DB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D6F0E-B263-451A-9FB2-35821834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C0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unhideWhenUsed/>
    <w:rsid w:val="008477FF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745D9"/>
    <w:rPr>
      <w:rFonts w:ascii="Lucida Grande" w:hAnsi="Lucida Grande" w:cs="Lucida Grande"/>
      <w:sz w:val="18"/>
      <w:szCs w:val="18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12199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qFormat/>
    <w:rsid w:val="00012199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semiHidden/>
    <w:qFormat/>
    <w:rsid w:val="00796E1C"/>
    <w:rPr>
      <w:rFonts w:ascii="Comic Sans MS" w:eastAsia="Times New Roman" w:hAnsi="Comic Sans MS"/>
      <w:szCs w:val="24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pPr>
      <w:widowControl w:val="0"/>
    </w:pPr>
    <w:rPr>
      <w:rFonts w:cs="Mangal"/>
      <w:szCs w:val="20"/>
      <w:lang w:eastAsia="pt-BR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styleId="PargrafodaLista">
    <w:name w:val="List Paragraph"/>
    <w:basedOn w:val="Normal"/>
    <w:uiPriority w:val="34"/>
    <w:qFormat/>
    <w:rsid w:val="00F06E4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745D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1219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1219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rpodetexto31">
    <w:name w:val="Corpo de texto 31"/>
    <w:basedOn w:val="Normal"/>
    <w:qFormat/>
    <w:rsid w:val="00796E1C"/>
    <w:pPr>
      <w:widowControl w:val="0"/>
      <w:spacing w:after="0" w:line="360" w:lineRule="auto"/>
      <w:jc w:val="both"/>
    </w:pPr>
    <w:rPr>
      <w:rFonts w:ascii="Arial" w:eastAsia="DejaVu Sans" w:hAnsi="Arial" w:cs="Arial"/>
      <w:sz w:val="24"/>
      <w:szCs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796E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qFormat/>
    <w:rsid w:val="00796E1C"/>
    <w:pPr>
      <w:spacing w:after="0" w:line="240" w:lineRule="auto"/>
      <w:jc w:val="both"/>
    </w:pPr>
    <w:rPr>
      <w:rFonts w:ascii="Comic Sans MS" w:eastAsia="Times New Roman" w:hAnsi="Comic Sans MS"/>
      <w:sz w:val="20"/>
      <w:szCs w:val="24"/>
      <w:lang w:eastAsia="pt-BR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styleId="Tabelacomgrade">
    <w:name w:val="Table Grid"/>
    <w:basedOn w:val="Tabelanormal"/>
    <w:uiPriority w:val="59"/>
    <w:rsid w:val="00E03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44C8D-A83C-4A3F-AA47-7D7E124C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Herdy Afonso,,6441,8301-5585,30195-2</dc:creator>
  <dc:description/>
  <cp:lastModifiedBy>HU</cp:lastModifiedBy>
  <cp:revision>13</cp:revision>
  <dcterms:created xsi:type="dcterms:W3CDTF">2016-10-13T14:02:00Z</dcterms:created>
  <dcterms:modified xsi:type="dcterms:W3CDTF">2017-06-05T12:01:00Z</dcterms:modified>
  <dc:language>pt-BR</dc:language>
</cp:coreProperties>
</file>