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hd w:fill="FFFF00" w:val="clear"/>
        </w:rPr>
      </w:pPr>
      <w:r>
        <w:rPr>
          <w:shd w:fill="FFFF00" w:val="clear"/>
        </w:rPr>
        <w:t>(Todas as informações a serem preenchidas deverão ser digitadas)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CARTA DE ACEITE DE ORIENTAÇÃO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Eu, ________________________________________, professor(a) da Universidade Federal de Juiz de Fora, vinculado(a) ao Departamento __________________________ declaro que aceito orientar o(a) acadêmico(a) _______________________________________, sob número de matrícula___________________, do Curso de Farmácia do Campus de Governador Valadares na realização de seu Trabalho de Conclusão de Curso (TCC).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Governador Valadares,_____ de __________________ de______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Orientador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  <w:r>
        <w:rPr/>
        <w:t xml:space="preserve">_____________________________________________________ 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Aluno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Recebido pela </w:t>
      </w:r>
      <w:r>
        <w:rPr>
          <w:sz w:val="20"/>
          <w:szCs w:val="20"/>
        </w:rPr>
        <w:t xml:space="preserve">Secretaria </w:t>
      </w:r>
      <w:r>
        <w:rPr>
          <w:sz w:val="20"/>
          <w:szCs w:val="20"/>
        </w:rPr>
        <w:t>do Curso de Farmácia em:___________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jc w:val="center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2021840</wp:posOffset>
          </wp:positionH>
          <wp:positionV relativeFrom="paragraph">
            <wp:posOffset>-46355</wp:posOffset>
          </wp:positionV>
          <wp:extent cx="1548130" cy="379730"/>
          <wp:effectExtent l="0" t="0" r="0" b="0"/>
          <wp:wrapNone/>
          <wp:docPr id="0" name="Picture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/>
      <w:jc w:val="center"/>
      <w:rPr/>
    </w:pPr>
    <w:r>
      <w:rPr/>
    </w:r>
  </w:p>
  <w:p>
    <w:pPr>
      <w:pStyle w:val="Normal"/>
      <w:spacing w:lineRule="auto" w:line="240"/>
      <w:jc w:val="center"/>
      <w:rPr/>
    </w:pPr>
    <w:r>
      <w:rPr/>
    </w:r>
  </w:p>
  <w:p>
    <w:pPr>
      <w:pStyle w:val="Normal"/>
      <w:spacing w:lineRule="auto" w:line="240"/>
      <w:jc w:val="center"/>
      <w:rPr/>
    </w:pPr>
    <w:r>
      <w:rPr/>
      <w:t xml:space="preserve"> </w:t>
    </w:r>
    <w:r>
      <w:rPr/>
      <w:t>UNIVERSIDADE FEDERAL DE JUIZ DE FORA</w:t>
    </w:r>
  </w:p>
  <w:p>
    <w:pPr>
      <w:pStyle w:val="Normal"/>
      <w:spacing w:lineRule="auto" w:line="240"/>
      <w:jc w:val="center"/>
      <w:rPr/>
    </w:pPr>
    <w:r>
      <w:rPr/>
      <w:t xml:space="preserve"> </w:t>
    </w:r>
    <w:r>
      <w:rPr/>
      <w:t>CAMPUS GOVERNADOR VALADARES</w:t>
    </w:r>
  </w:p>
  <w:p>
    <w:pPr>
      <w:pStyle w:val="Normal"/>
      <w:spacing w:lineRule="auto" w:line="240"/>
      <w:jc w:val="center"/>
      <w:rPr>
        <w:i/>
      </w:rPr>
    </w:pPr>
    <w:r>
      <w:rPr>
        <w:i/>
      </w:rPr>
      <w:t>Curso de Farmácia</w:t>
    </w:r>
  </w:p>
</w:hdr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360"/>
        <w:jc w:val="center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15e1"/>
    <w:pPr>
      <w:widowControl/>
      <w:suppressAutoHyphens w:val="true"/>
      <w:bidi w:val="0"/>
      <w:spacing w:lineRule="auto" w:line="36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semiHidden/>
    <w:link w:val="Cabealho"/>
    <w:rsid w:val="008e15e1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8e15e1"/>
    <w:basedOn w:val="DefaultParagraphFont"/>
    <w:rPr>
      <w:rFonts w:ascii="Tahoma" w:hAnsi="Tahoma" w:cs="Tahoma"/>
      <w:sz w:val="16"/>
      <w:szCs w:val="16"/>
    </w:rPr>
  </w:style>
  <w:style w:type="character" w:styleId="RodapChar" w:customStyle="1">
    <w:name w:val="Rodapé Char"/>
    <w:uiPriority w:val="99"/>
    <w:semiHidden/>
    <w:link w:val="Rodap"/>
    <w:rsid w:val="00114bff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uiPriority w:val="99"/>
    <w:semiHidden/>
    <w:unhideWhenUsed/>
    <w:link w:val="CabealhoChar"/>
    <w:rsid w:val="008e15e1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TextodebaloChar"/>
    <w:rsid w:val="008e15e1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Rodap">
    <w:name w:val="Rodapé"/>
    <w:uiPriority w:val="99"/>
    <w:semiHidden/>
    <w:unhideWhenUsed/>
    <w:link w:val="RodapChar"/>
    <w:rsid w:val="00114bff"/>
    <w:basedOn w:val="Normal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2017-02-17T15:51:00Z</dcterms:created>
  <dc:creator>rekelman</dc:creator>
  <dc:language>pt-BR</dc:language>
  <cp:lastModifiedBy>rekelman</cp:lastModifiedBy>
  <dcterms:modified xsi:type="dcterms:W3CDTF">2017-02-17T16:15:00Z</dcterms:modified>
  <cp:revision>4</cp:revision>
</cp:coreProperties>
</file>