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Plano de Estudos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, matrícula, </w:t>
      </w:r>
      <w:r w:rsidDel="00000000" w:rsidR="00000000" w:rsidRPr="00000000">
        <w:rPr>
          <w:color w:val="ff0000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, aluno do curso de Engenharia de Produção (49A), declaro para os devidos fins que as </w:t>
      </w:r>
      <w:r w:rsidDel="00000000" w:rsidR="00000000" w:rsidRPr="00000000">
        <w:rPr>
          <w:color w:val="ff0000"/>
          <w:rtl w:val="0"/>
        </w:rPr>
        <w:t xml:space="preserve">Tabelas 1, 2, 3.....N</w:t>
      </w:r>
      <w:r w:rsidDel="00000000" w:rsidR="00000000" w:rsidRPr="00000000">
        <w:rPr>
          <w:rtl w:val="0"/>
        </w:rPr>
        <w:t xml:space="preserve"> correspondem ao meu plano de estudos para que conclua o curso em </w:t>
      </w:r>
      <w:r w:rsidDel="00000000" w:rsidR="00000000" w:rsidRPr="00000000">
        <w:rPr>
          <w:color w:val="ff0000"/>
          <w:rtl w:val="0"/>
        </w:rPr>
        <w:t xml:space="preserve">N</w:t>
      </w:r>
      <w:r w:rsidDel="00000000" w:rsidR="00000000" w:rsidRPr="00000000">
        <w:rPr>
          <w:rtl w:val="0"/>
        </w:rPr>
        <w:t xml:space="preserve"> períodos.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Tabela 1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3527"/>
        <w:gridCol w:w="2882"/>
        <w:tblGridChange w:id="0">
          <w:tblGrid>
            <w:gridCol w:w="2235"/>
            <w:gridCol w:w="3527"/>
            <w:gridCol w:w="28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Créditos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1/2019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Tabela 2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3527"/>
        <w:gridCol w:w="2882"/>
        <w:tblGridChange w:id="0">
          <w:tblGrid>
            <w:gridCol w:w="2235"/>
            <w:gridCol w:w="3527"/>
            <w:gridCol w:w="2882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Créditos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2/2019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2/2019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2/2019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2/2019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Tabela N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3527"/>
        <w:gridCol w:w="2882"/>
        <w:tblGridChange w:id="0">
          <w:tblGrid>
            <w:gridCol w:w="2235"/>
            <w:gridCol w:w="3527"/>
            <w:gridCol w:w="2882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Créditos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1/201X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1/201X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1/201X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1/2015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Juiz de Fora,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XX</w:t>
      </w:r>
      <w:r w:rsidDel="00000000" w:rsidR="00000000" w:rsidRPr="00000000">
        <w:rPr>
          <w:sz w:val="28"/>
          <w:szCs w:val="28"/>
          <w:rtl w:val="0"/>
        </w:rPr>
        <w:t xml:space="preserve"> de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XXXXXX</w:t>
      </w:r>
      <w:r w:rsidDel="00000000" w:rsidR="00000000" w:rsidRPr="00000000">
        <w:rPr>
          <w:sz w:val="28"/>
          <w:szCs w:val="28"/>
          <w:rtl w:val="0"/>
        </w:rPr>
        <w:t xml:space="preserve"> de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(Requerente)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/>
      <w:pgMar w:bottom="1418" w:top="1418" w:left="1418" w:right="1418" w:header="141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left" w:pos="5640"/>
        <w:tab w:val="right" w:pos="9071"/>
      </w:tabs>
      <w:rPr>
        <w:rFonts w:ascii="Palatino" w:cs="Palatino" w:eastAsia="Palatino" w:hAnsi="Palatino"/>
        <w:i w:val="1"/>
        <w:smallCaps w:val="1"/>
        <w:sz w:val="44"/>
        <w:szCs w:val="44"/>
      </w:rPr>
    </w:pPr>
    <w:r w:rsidDel="00000000" w:rsidR="00000000" w:rsidRPr="00000000">
      <w:rPr>
        <w:rFonts w:ascii="Palatino" w:cs="Palatino" w:eastAsia="Palatino" w:hAnsi="Palatino"/>
        <w:i w:val="1"/>
        <w:smallCaps w:val="1"/>
        <w:sz w:val="44"/>
        <w:szCs w:val="44"/>
        <w:rtl w:val="0"/>
      </w:rPr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4820285</wp:posOffset>
          </wp:positionH>
          <wp:positionV relativeFrom="paragraph">
            <wp:posOffset>-17779</wp:posOffset>
          </wp:positionV>
          <wp:extent cx="939800" cy="6604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8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ind w:left="5529" w:firstLine="6.000000000000227"/>
      <w:rPr>
        <w:rFonts w:ascii="Arial" w:cs="Arial" w:eastAsia="Arial" w:hAnsi="Arial"/>
        <w:smallCaps w:val="1"/>
        <w:sz w:val="22"/>
        <w:szCs w:val="22"/>
      </w:rPr>
    </w:pPr>
    <w:r w:rsidDel="00000000" w:rsidR="00000000" w:rsidRPr="00000000">
      <w:rPr>
        <w:rFonts w:ascii="Arial" w:cs="Arial" w:eastAsia="Arial" w:hAnsi="Arial"/>
        <w:smallCaps w:val="1"/>
        <w:sz w:val="22"/>
        <w:szCs w:val="22"/>
        <w:rtl w:val="0"/>
      </w:rPr>
      <w:t xml:space="preserve">Universidade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4395" w:right="0" w:firstLine="0"/>
      <w:jc w:val="left"/>
      <w:rPr>
        <w:rFonts w:ascii="Arial" w:cs="Arial" w:eastAsia="Arial" w:hAnsi="Arial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Federal de Juiz de Fora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widowControl w:val="0"/>
      <w:spacing w:before="120" w:lineRule="auto"/>
      <w:jc w:val="right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Coordenação do Curso de Engenharia de Produção -49A</w:t>
    </w:r>
  </w:p>
  <w:p w:rsidR="00000000" w:rsidDel="00000000" w:rsidP="00000000" w:rsidRDefault="00000000" w:rsidRPr="00000000" w14:paraId="0000004B">
    <w:pPr>
      <w:widowControl w:val="0"/>
      <w:spacing w:before="120" w:lineRule="auto"/>
      <w:jc w:val="right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Formulário Plano de Estudo – Processo de Dilatação de Curso</w:t>
    </w:r>
  </w:p>
  <w:p w:rsidR="00000000" w:rsidDel="00000000" w:rsidP="00000000" w:rsidRDefault="00000000" w:rsidRPr="00000000" w14:paraId="0000004C">
    <w:pPr>
      <w:jc w:val="right"/>
      <w:rPr>
        <w:rFonts w:ascii="Courier New" w:cs="Courier New" w:eastAsia="Courier New" w:hAnsi="Courier New"/>
        <w:i w:val="1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Faculdade de Engenharia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rFonts w:ascii="Garamond" w:cs="Garamond" w:eastAsia="Garamond" w:hAnsi="Garamon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