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A" w:rsidRDefault="00A62033" w:rsidP="00A62033">
      <w:pPr>
        <w:jc w:val="center"/>
      </w:pPr>
      <w:r>
        <w:t>Horários dos TCC</w:t>
      </w:r>
    </w:p>
    <w:p w:rsidR="00A62033" w:rsidRPr="00A62033" w:rsidRDefault="00A62033" w:rsidP="00A62033">
      <w:pP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23/11/2020 (segunda-feira) às </w:t>
      </w:r>
      <w:proofErr w:type="gramStart"/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10:00</w:t>
      </w:r>
      <w:proofErr w:type="gramEnd"/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 Matheus Guimarães</w:t>
      </w:r>
    </w:p>
    <w:p w:rsidR="00A62033" w:rsidRPr="00A62033" w:rsidRDefault="00A62033" w:rsidP="00A62033">
      <w:pPr>
        <w:shd w:val="clear" w:color="auto" w:fill="FFFFFF"/>
        <w:rPr>
          <w:rFonts w:eastAsia="Times New Roman" w:cstheme="minorHAnsi"/>
          <w:color w:val="333333"/>
          <w:sz w:val="16"/>
          <w:szCs w:val="16"/>
          <w:lang w:eastAsia="pt-BR"/>
        </w:rPr>
      </w:pPr>
      <w:r w:rsidRPr="00A62033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23/11/2020 (segunda-feira) às </w:t>
      </w:r>
      <w:proofErr w:type="gramStart"/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13:30</w:t>
      </w:r>
      <w:proofErr w:type="gramEnd"/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Carlos </w:t>
      </w:r>
      <w:r w:rsidRPr="00A62033"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  <w:t xml:space="preserve">Oliveira </w:t>
      </w:r>
      <w:r w:rsidRPr="00A62033">
        <w:rPr>
          <w:rFonts w:eastAsia="Times New Roman" w:cstheme="minorHAnsi"/>
          <w:color w:val="333333"/>
          <w:sz w:val="16"/>
          <w:szCs w:val="16"/>
          <w:lang w:eastAsia="pt-BR"/>
        </w:rPr>
        <w:t>Título do trabalho: INCLUSÃO DA MEDIAÇÃO EM REDE NO SISTEMA DE PROTEÇÃO INSTITUCIONAL A MULHER VÍTIMA DE VIOLÊNCIA EM GOVERNADOR VALADARES</w:t>
      </w:r>
    </w:p>
    <w:p w:rsidR="00A62033" w:rsidRPr="00A62033" w:rsidRDefault="00A62033" w:rsidP="00A62033">
      <w:pPr>
        <w:shd w:val="clear" w:color="auto" w:fill="FFFFFF"/>
        <w:rPr>
          <w:rFonts w:ascii="Calibri" w:eastAsia="Times New Roman" w:hAnsi="Calibri" w:cs="Calibri"/>
          <w:color w:val="000000"/>
          <w:sz w:val="16"/>
          <w:szCs w:val="16"/>
          <w:lang w:eastAsia="pt-BR"/>
        </w:rPr>
      </w:pPr>
      <w:r w:rsidRPr="00A62033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23/11/2020 (segunda-feira</w:t>
      </w:r>
      <w: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) às </w:t>
      </w: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16:00</w:t>
      </w:r>
      <w:proofErr w:type="gramEnd"/>
      <w: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 Juliana Ferreira </w:t>
      </w:r>
      <w:r w:rsidRPr="00A62033">
        <w:rPr>
          <w:rFonts w:ascii="Calibri" w:eastAsia="Times New Roman" w:hAnsi="Calibri" w:cs="Calibri"/>
          <w:color w:val="000000"/>
          <w:sz w:val="16"/>
          <w:szCs w:val="16"/>
          <w:lang w:eastAsia="pt-BR"/>
        </w:rPr>
        <w:t>O nome do Trabalho de conclusão de curso em que farei a defesa é: </w:t>
      </w:r>
      <w:r w:rsidRPr="00A62033">
        <w:rPr>
          <w:rFonts w:ascii="Calibri" w:eastAsia="Times New Roman" w:hAnsi="Calibri" w:cs="Calibri"/>
          <w:color w:val="000000"/>
          <w:sz w:val="16"/>
          <w:szCs w:val="16"/>
          <w:shd w:val="clear" w:color="auto" w:fill="FFFFFF"/>
          <w:lang w:eastAsia="pt-BR"/>
        </w:rPr>
        <w:t>"A linguagem técnica como barreira ao acesso à Justiça frente ao contexto social brasileiro"</w:t>
      </w:r>
    </w:p>
    <w:p w:rsidR="00A62033" w:rsidRDefault="00A62033" w:rsidP="00A62033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</w:p>
    <w:p w:rsidR="00A62033" w:rsidRDefault="00A62033" w:rsidP="00A62033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  <w:r w:rsidRPr="00A62033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24</w:t>
      </w: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/11/2020 (segunda-feira</w:t>
      </w:r>
      <w: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) às</w:t>
      </w:r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13 30h</w:t>
      </w:r>
      <w:proofErr w:type="gramStart"/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 </w:t>
      </w:r>
      <w:proofErr w:type="gramEnd"/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Pedro Henrique  </w:t>
      </w:r>
      <w:r w:rsidR="006F7D02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O nome do Trabalho de conclusão de curso em que farei a defesa é:</w:t>
      </w:r>
      <w:r w:rsidR="006F7D02">
        <w:rPr>
          <w:rFonts w:ascii="Calibri" w:hAnsi="Calibri" w:cs="Calibri"/>
          <w:color w:val="000000"/>
          <w:sz w:val="15"/>
          <w:szCs w:val="15"/>
        </w:rPr>
        <w:t> </w:t>
      </w:r>
      <w:r w:rsidR="006F7D02"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>"Travestis, pessoas transexuais e o mercado de trabalho: a efetivação do direito fundamental ao trabalho de uma população (ainda) marginalizada"</w:t>
      </w:r>
    </w:p>
    <w:p w:rsidR="00A62033" w:rsidRDefault="00A62033" w:rsidP="00A62033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</w:p>
    <w:p w:rsidR="00A62033" w:rsidRDefault="00A62033" w:rsidP="00A62033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  <w:r w:rsidRPr="00A62033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24</w:t>
      </w: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/11/2020 (segunda-feira</w:t>
      </w:r>
      <w: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) às</w:t>
      </w:r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16: 00 h </w:t>
      </w:r>
      <w:proofErr w:type="spellStart"/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Debora</w:t>
      </w:r>
      <w:proofErr w:type="spellEnd"/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Juliane</w:t>
      </w:r>
      <w:proofErr w:type="spellEnd"/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</w:t>
      </w:r>
    </w:p>
    <w:p w:rsidR="00A62033" w:rsidRDefault="00A62033" w:rsidP="00A62033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</w:p>
    <w:p w:rsidR="00A62033" w:rsidRPr="00D9537E" w:rsidRDefault="00A62033" w:rsidP="00A62033">
      <w:pPr>
        <w:shd w:val="clear" w:color="auto" w:fill="FFFFFF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  <w:r w:rsidRPr="00A62033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25</w:t>
      </w: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/11/2020 (segunda-feira</w:t>
      </w:r>
      <w: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) às</w:t>
      </w:r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11:00</w:t>
      </w:r>
      <w:proofErr w:type="gramEnd"/>
      <w:r w:rsidR="006F7D02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h Larissa Souza </w:t>
      </w:r>
      <w:r w:rsidR="00D9537E" w:rsidRPr="00D9537E">
        <w:rPr>
          <w:rFonts w:cstheme="minorHAnsi"/>
          <w:color w:val="333333"/>
          <w:sz w:val="16"/>
          <w:szCs w:val="16"/>
          <w:shd w:val="clear" w:color="auto" w:fill="FFFFFF"/>
        </w:rPr>
        <w:t>O título do TCC é: A presunção de inocência e a (in)constitucionalidade da prisão em segunda instância</w:t>
      </w:r>
    </w:p>
    <w:p w:rsidR="00A62033" w:rsidRDefault="00A62033" w:rsidP="00A62033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</w:p>
    <w:p w:rsidR="00A62033" w:rsidRDefault="00A62033" w:rsidP="00A62033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  <w:r w:rsidRPr="00A62033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2</w:t>
      </w:r>
      <w:r w:rsidR="00D9537E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6</w:t>
      </w: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/11/2020 (segunda-feira</w:t>
      </w:r>
      <w: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) às</w:t>
      </w:r>
      <w:r w:rsidR="00D9537E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15 30 h Andre Gomes </w:t>
      </w:r>
    </w:p>
    <w:p w:rsidR="006F7D02" w:rsidRDefault="006F7D02" w:rsidP="00A62033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</w:p>
    <w:p w:rsidR="006F7D02" w:rsidRPr="00D9537E" w:rsidRDefault="006F7D02" w:rsidP="006F7D02">
      <w:pPr>
        <w:shd w:val="clear" w:color="auto" w:fill="FFFFFF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  <w:r w:rsidRPr="00A62033">
        <w:rPr>
          <w:rFonts w:ascii="Calibri" w:hAnsi="Calibri" w:cs="Calibri"/>
          <w:color w:val="000000"/>
          <w:sz w:val="16"/>
          <w:szCs w:val="16"/>
          <w:shd w:val="clear" w:color="auto" w:fill="FFFFFF"/>
        </w:rPr>
        <w:t> </w:t>
      </w:r>
      <w:r w:rsidR="00D9537E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26</w:t>
      </w:r>
      <w:r w:rsidRPr="00A62033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/11/2020 (segunda-feira</w:t>
      </w:r>
      <w:r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) às</w:t>
      </w:r>
      <w:r w:rsidR="00D9537E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17 30 h Victor </w:t>
      </w:r>
      <w:proofErr w:type="spellStart"/>
      <w:r w:rsidR="00D9537E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>Muzzi</w:t>
      </w:r>
      <w:proofErr w:type="spellEnd"/>
      <w:proofErr w:type="gramStart"/>
      <w:r w:rsidR="00D9537E"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  <w:t xml:space="preserve">  </w:t>
      </w:r>
      <w:proofErr w:type="gramEnd"/>
      <w:r w:rsidR="00D9537E" w:rsidRPr="00D9537E">
        <w:rPr>
          <w:rFonts w:cstheme="minorHAnsi"/>
          <w:color w:val="000000"/>
          <w:sz w:val="16"/>
          <w:szCs w:val="16"/>
          <w:shd w:val="clear" w:color="auto" w:fill="FFFFFF"/>
        </w:rPr>
        <w:t>Uma discussão acerca da natureza salarial do </w:t>
      </w:r>
      <w:r w:rsidR="00D9537E" w:rsidRPr="00D9537E">
        <w:rPr>
          <w:rFonts w:cstheme="minorHAnsi"/>
          <w:i/>
          <w:iCs/>
          <w:color w:val="000000"/>
          <w:sz w:val="16"/>
          <w:szCs w:val="16"/>
          <w:shd w:val="clear" w:color="auto" w:fill="FFFFFF"/>
        </w:rPr>
        <w:t>direito de imagem</w:t>
      </w:r>
      <w:r w:rsidR="00D9537E" w:rsidRPr="00D9537E">
        <w:rPr>
          <w:rFonts w:cstheme="minorHAnsi"/>
          <w:color w:val="000000"/>
          <w:sz w:val="16"/>
          <w:szCs w:val="16"/>
          <w:shd w:val="clear" w:color="auto" w:fill="FFFFFF"/>
        </w:rPr>
        <w:t> do atleta profissional de futebol ".</w:t>
      </w:r>
    </w:p>
    <w:p w:rsidR="006F7D02" w:rsidRDefault="006F7D02" w:rsidP="006F7D02">
      <w:pPr>
        <w:shd w:val="clear" w:color="auto" w:fill="FFFFFF"/>
        <w:rPr>
          <w:rFonts w:ascii="Calibri" w:hAnsi="Calibri" w:cs="Calibri"/>
          <w:b/>
          <w:bCs/>
          <w:color w:val="000000"/>
          <w:sz w:val="16"/>
          <w:szCs w:val="16"/>
          <w:shd w:val="clear" w:color="auto" w:fill="FFFFFF"/>
        </w:rPr>
      </w:pPr>
    </w:p>
    <w:p w:rsidR="004014C9" w:rsidRPr="000622A5" w:rsidRDefault="004014C9" w:rsidP="004014C9">
      <w:pPr>
        <w:pStyle w:val="NormalWeb"/>
        <w:shd w:val="clear" w:color="auto" w:fill="FFFFFF"/>
        <w:rPr>
          <w:color w:val="333333"/>
          <w:sz w:val="16"/>
          <w:szCs w:val="16"/>
        </w:rPr>
      </w:pPr>
      <w:proofErr w:type="gramStart"/>
      <w:r w:rsidRPr="000622A5">
        <w:rPr>
          <w:color w:val="333333"/>
          <w:sz w:val="16"/>
          <w:szCs w:val="16"/>
        </w:rPr>
        <w:t>link</w:t>
      </w:r>
      <w:proofErr w:type="gramEnd"/>
      <w:r w:rsidRPr="000622A5">
        <w:rPr>
          <w:color w:val="333333"/>
          <w:sz w:val="16"/>
          <w:szCs w:val="16"/>
        </w:rPr>
        <w:t xml:space="preserve"> direito</w:t>
      </w:r>
    </w:p>
    <w:p w:rsidR="004014C9" w:rsidRPr="000622A5" w:rsidRDefault="004014C9" w:rsidP="004014C9">
      <w:pPr>
        <w:pStyle w:val="NormalWeb"/>
        <w:shd w:val="clear" w:color="auto" w:fill="FFFFFF"/>
        <w:rPr>
          <w:color w:val="333333"/>
          <w:sz w:val="16"/>
          <w:szCs w:val="16"/>
        </w:rPr>
      </w:pPr>
      <w:hyperlink r:id="rId4" w:tgtFrame="_blank" w:history="1">
        <w:r w:rsidRPr="000622A5">
          <w:rPr>
            <w:rStyle w:val="Hyperlink"/>
            <w:color w:val="0186BA"/>
            <w:sz w:val="16"/>
            <w:szCs w:val="16"/>
          </w:rPr>
          <w:t>https://sigam3.ufjf.br/index.php/siga/publico/mconf/join/6675?&amp;idParticipante=68b097ebd39378b50e08eeffa816563a</w:t>
        </w:r>
      </w:hyperlink>
    </w:p>
    <w:p w:rsidR="004014C9" w:rsidRPr="000622A5" w:rsidRDefault="004014C9" w:rsidP="004014C9">
      <w:pPr>
        <w:pStyle w:val="NormalWeb"/>
        <w:shd w:val="clear" w:color="auto" w:fill="FFFFFF"/>
        <w:rPr>
          <w:color w:val="333333"/>
          <w:sz w:val="16"/>
          <w:szCs w:val="16"/>
        </w:rPr>
      </w:pPr>
    </w:p>
    <w:p w:rsidR="004014C9" w:rsidRPr="000622A5" w:rsidRDefault="004014C9" w:rsidP="004014C9">
      <w:pPr>
        <w:pStyle w:val="NormalWeb"/>
        <w:shd w:val="clear" w:color="auto" w:fill="FFFFFF"/>
        <w:rPr>
          <w:color w:val="333333"/>
          <w:sz w:val="16"/>
          <w:szCs w:val="16"/>
        </w:rPr>
      </w:pPr>
      <w:proofErr w:type="gramStart"/>
      <w:r w:rsidRPr="000622A5">
        <w:rPr>
          <w:color w:val="333333"/>
          <w:sz w:val="16"/>
          <w:szCs w:val="16"/>
        </w:rPr>
        <w:t>senha</w:t>
      </w:r>
      <w:proofErr w:type="gramEnd"/>
      <w:r w:rsidRPr="000622A5">
        <w:rPr>
          <w:color w:val="333333"/>
          <w:sz w:val="16"/>
          <w:szCs w:val="16"/>
        </w:rPr>
        <w:t xml:space="preserve"> defesatcc2020</w:t>
      </w:r>
    </w:p>
    <w:p w:rsidR="006F7D02" w:rsidRPr="00A62033" w:rsidRDefault="006F7D02" w:rsidP="00A62033">
      <w:pPr>
        <w:shd w:val="clear" w:color="auto" w:fill="FFFFFF"/>
        <w:rPr>
          <w:rFonts w:ascii="Verdana" w:eastAsia="Times New Roman" w:hAnsi="Verdana" w:cs="Times New Roman"/>
          <w:color w:val="333333"/>
          <w:sz w:val="10"/>
          <w:szCs w:val="10"/>
          <w:lang w:eastAsia="pt-BR"/>
        </w:rPr>
      </w:pPr>
    </w:p>
    <w:p w:rsidR="00A62033" w:rsidRDefault="00A62033" w:rsidP="00A62033">
      <w:r>
        <w:rPr>
          <w:rFonts w:ascii="Calibri" w:hAnsi="Calibri" w:cs="Calibri"/>
          <w:b/>
          <w:bCs/>
          <w:color w:val="000000"/>
          <w:sz w:val="15"/>
          <w:szCs w:val="15"/>
          <w:shd w:val="clear" w:color="auto" w:fill="FFFFFF"/>
        </w:rPr>
        <w:t xml:space="preserve"> </w:t>
      </w:r>
    </w:p>
    <w:sectPr w:rsidR="00A62033" w:rsidSect="00954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62033"/>
    <w:rsid w:val="004014C9"/>
    <w:rsid w:val="006F7D02"/>
    <w:rsid w:val="00954F5A"/>
    <w:rsid w:val="00A62033"/>
    <w:rsid w:val="00D9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1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7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  <w:divsChild>
            <w:div w:id="880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1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185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5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gam3.ufjf.br/index.php/siga/publico/mconf/join/6675?&amp;idParticipante=68b097ebd39378b50e08eeffa816563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Sociais</dc:creator>
  <cp:lastModifiedBy>Secretaria Sociais</cp:lastModifiedBy>
  <cp:revision>2</cp:revision>
  <dcterms:created xsi:type="dcterms:W3CDTF">2020-11-19T23:44:00Z</dcterms:created>
  <dcterms:modified xsi:type="dcterms:W3CDTF">2020-11-20T00:18:00Z</dcterms:modified>
</cp:coreProperties>
</file>