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75D" w:rsidRDefault="00A9375D" w:rsidP="00A9375D">
      <w:pPr>
        <w:rPr>
          <w:sz w:val="16"/>
          <w:szCs w:val="16"/>
        </w:rPr>
      </w:pPr>
    </w:p>
    <w:p w:rsidR="00A9375D" w:rsidRDefault="00A9375D" w:rsidP="00A937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FONTES DE CONSULTA BIBLIOGRÁFICA</w:t>
      </w:r>
    </w:p>
    <w:p w:rsidR="00A9375D" w:rsidRDefault="00A9375D" w:rsidP="00A9375D">
      <w:pPr>
        <w:jc w:val="center"/>
        <w:rPr>
          <w:b/>
          <w:sz w:val="32"/>
          <w:szCs w:val="32"/>
        </w:rPr>
      </w:pPr>
    </w:p>
    <w:p w:rsidR="00A9375D" w:rsidRPr="00A9375D" w:rsidRDefault="00A9375D" w:rsidP="00A9375D">
      <w:pPr>
        <w:rPr>
          <w:rFonts w:ascii="Calibri" w:hAnsi="Calibri" w:cs="Calibri"/>
          <w:b/>
          <w:szCs w:val="24"/>
          <w:u w:val="single"/>
        </w:rPr>
      </w:pPr>
      <w:r w:rsidRPr="00A9375D">
        <w:rPr>
          <w:rFonts w:ascii="Calibri" w:hAnsi="Calibri" w:cs="Calibri"/>
          <w:b/>
          <w:szCs w:val="24"/>
          <w:u w:val="single"/>
        </w:rPr>
        <w:t>Sites</w:t>
      </w:r>
    </w:p>
    <w:p w:rsidR="00A9375D" w:rsidRPr="00A9375D" w:rsidRDefault="00A9375D" w:rsidP="00A937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</w:t>
      </w:r>
      <w:r w:rsidRPr="00A9375D">
        <w:rPr>
          <w:rFonts w:ascii="Calibri" w:hAnsi="Calibri" w:cs="Calibri"/>
          <w:szCs w:val="24"/>
        </w:rPr>
        <w:t>PORTAL SCIELO: http://www.scielo.br (acesso livre via internet)</w:t>
      </w:r>
    </w:p>
    <w:p w:rsidR="00A9375D" w:rsidRPr="00A9375D" w:rsidRDefault="00A9375D" w:rsidP="00A937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</w:t>
      </w:r>
      <w:r w:rsidRPr="00A9375D">
        <w:rPr>
          <w:rFonts w:ascii="Calibri" w:hAnsi="Calibri" w:cs="Calibri"/>
          <w:szCs w:val="24"/>
        </w:rPr>
        <w:t>GOOGLE SCHOLAR: http://scholar.google.com.br (acesso livre via internet)</w:t>
      </w:r>
    </w:p>
    <w:p w:rsidR="00A9375D" w:rsidRPr="00A9375D" w:rsidRDefault="00A9375D" w:rsidP="00A937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</w:t>
      </w:r>
      <w:r w:rsidRPr="00A9375D">
        <w:rPr>
          <w:rFonts w:ascii="Calibri" w:hAnsi="Calibri" w:cs="Calibri"/>
          <w:szCs w:val="24"/>
        </w:rPr>
        <w:t xml:space="preserve">Portal de Periódicos Capes via biblioteca UFJF - </w:t>
      </w:r>
      <w:hyperlink r:id="rId7" w:history="1">
        <w:r w:rsidRPr="00A9375D">
          <w:rPr>
            <w:rStyle w:val="Hyperlink"/>
            <w:rFonts w:ascii="Calibri" w:hAnsi="Calibri" w:cs="Calibri"/>
            <w:szCs w:val="24"/>
          </w:rPr>
          <w:t>http://www-periodicos-capes-gov-br.ez25.periodicos.capes.gov.br/</w:t>
        </w:r>
      </w:hyperlink>
      <w:r w:rsidRPr="00A9375D">
        <w:rPr>
          <w:rFonts w:ascii="Calibri" w:hAnsi="Calibri" w:cs="Calibri"/>
          <w:szCs w:val="24"/>
        </w:rPr>
        <w:t>. Como acessar sendo aluno UFJF - http://www.ufjf.br/biblioteca/servicos/biblioteca-digital-bdtd/</w:t>
      </w:r>
    </w:p>
    <w:p w:rsidR="00A9375D" w:rsidRPr="00A9375D" w:rsidRDefault="00A9375D" w:rsidP="00A937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</w:t>
      </w:r>
      <w:r w:rsidRPr="00A9375D">
        <w:rPr>
          <w:rFonts w:ascii="Calibri" w:hAnsi="Calibri" w:cs="Calibri"/>
          <w:szCs w:val="24"/>
        </w:rPr>
        <w:t xml:space="preserve">Portal Spell - </w:t>
      </w:r>
      <w:hyperlink r:id="rId8" w:history="1">
        <w:r w:rsidRPr="00A9375D">
          <w:rPr>
            <w:rStyle w:val="Hyperlink"/>
            <w:rFonts w:ascii="Calibri" w:hAnsi="Calibri" w:cs="Calibri"/>
            <w:szCs w:val="24"/>
          </w:rPr>
          <w:t>www.spell.org.br</w:t>
        </w:r>
      </w:hyperlink>
    </w:p>
    <w:p w:rsidR="00A9375D" w:rsidRPr="00A9375D" w:rsidRDefault="00A9375D" w:rsidP="00A9375D">
      <w:pPr>
        <w:rPr>
          <w:rFonts w:ascii="Calibri" w:hAnsi="Calibri" w:cs="Calibri"/>
          <w:szCs w:val="24"/>
        </w:rPr>
      </w:pPr>
    </w:p>
    <w:p w:rsidR="00A9375D" w:rsidRPr="000D6794" w:rsidRDefault="00A9375D" w:rsidP="00A9375D">
      <w:pPr>
        <w:rPr>
          <w:rFonts w:ascii="Calibri" w:hAnsi="Calibri" w:cs="Calibri"/>
          <w:b/>
          <w:szCs w:val="24"/>
          <w:u w:val="single"/>
        </w:rPr>
      </w:pPr>
      <w:r w:rsidRPr="000D6794">
        <w:rPr>
          <w:rFonts w:ascii="Calibri" w:hAnsi="Calibri" w:cs="Calibri"/>
          <w:b/>
          <w:szCs w:val="24"/>
          <w:u w:val="single"/>
        </w:rPr>
        <w:t>Autores para Consulta sobre Metodologia</w:t>
      </w:r>
    </w:p>
    <w:p w:rsidR="00A9375D" w:rsidRPr="00A9375D" w:rsidRDefault="000D6794" w:rsidP="00A937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</w:t>
      </w:r>
      <w:r w:rsidR="00A9375D" w:rsidRPr="00A9375D">
        <w:rPr>
          <w:rFonts w:ascii="Calibri" w:hAnsi="Calibri" w:cs="Calibri"/>
          <w:szCs w:val="24"/>
        </w:rPr>
        <w:t>Eva Maria Lakatos</w:t>
      </w:r>
    </w:p>
    <w:p w:rsidR="00A9375D" w:rsidRDefault="000D6794" w:rsidP="00A937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</w:t>
      </w:r>
      <w:r w:rsidR="00A9375D" w:rsidRPr="00A9375D">
        <w:rPr>
          <w:rFonts w:ascii="Calibri" w:hAnsi="Calibri" w:cs="Calibri"/>
          <w:szCs w:val="24"/>
        </w:rPr>
        <w:t>Sylvia C. Vergara</w:t>
      </w:r>
    </w:p>
    <w:p w:rsidR="000D6794" w:rsidRPr="00A9375D" w:rsidRDefault="000D6794" w:rsidP="00A937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- José Matias-Pereira</w:t>
      </w:r>
    </w:p>
    <w:p w:rsidR="00A9375D" w:rsidRPr="00A9375D" w:rsidRDefault="000D6794" w:rsidP="00A937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</w:t>
      </w:r>
      <w:r w:rsidR="00A9375D" w:rsidRPr="00A9375D">
        <w:rPr>
          <w:rFonts w:ascii="Calibri" w:hAnsi="Calibri" w:cs="Calibri"/>
          <w:szCs w:val="24"/>
        </w:rPr>
        <w:t>Antônio Carlos Gil</w:t>
      </w:r>
    </w:p>
    <w:p w:rsidR="00A9375D" w:rsidRDefault="000D6794" w:rsidP="00A937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Obs.: Estes são alguns dos autores disponíveis.</w:t>
      </w:r>
    </w:p>
    <w:p w:rsidR="000D6794" w:rsidRDefault="000D6794" w:rsidP="00A9375D">
      <w:pPr>
        <w:rPr>
          <w:rFonts w:ascii="Calibri" w:hAnsi="Calibri" w:cs="Calibri"/>
          <w:szCs w:val="24"/>
        </w:rPr>
      </w:pPr>
    </w:p>
    <w:p w:rsidR="00B553EA" w:rsidRPr="00B553EA" w:rsidRDefault="00B553EA" w:rsidP="00A9375D">
      <w:pPr>
        <w:rPr>
          <w:rFonts w:ascii="Calibri" w:hAnsi="Calibri" w:cs="Calibri"/>
          <w:b/>
          <w:szCs w:val="24"/>
          <w:u w:val="single"/>
        </w:rPr>
      </w:pPr>
      <w:r w:rsidRPr="00B553EA">
        <w:rPr>
          <w:rFonts w:ascii="Calibri" w:hAnsi="Calibri" w:cs="Calibri"/>
          <w:b/>
          <w:szCs w:val="24"/>
          <w:u w:val="single"/>
        </w:rPr>
        <w:t>Periódicos Classificados pela CAPES</w:t>
      </w:r>
    </w:p>
    <w:p w:rsidR="00B553EA" w:rsidRDefault="00B553EA" w:rsidP="00A9375D">
      <w:pPr>
        <w:rPr>
          <w:rFonts w:ascii="Calibri" w:hAnsi="Calibri" w:cs="Calibri"/>
          <w:b/>
          <w:szCs w:val="24"/>
          <w:u w:val="single"/>
        </w:rPr>
      </w:pPr>
    </w:p>
    <w:p w:rsidR="00A9375D" w:rsidRPr="000D6794" w:rsidRDefault="00A9375D" w:rsidP="00A9375D">
      <w:pPr>
        <w:rPr>
          <w:rFonts w:ascii="Calibri" w:hAnsi="Calibri" w:cs="Calibri"/>
          <w:b/>
          <w:szCs w:val="24"/>
          <w:u w:val="single"/>
        </w:rPr>
      </w:pPr>
      <w:r w:rsidRPr="000D6794">
        <w:rPr>
          <w:rFonts w:ascii="Calibri" w:hAnsi="Calibri" w:cs="Calibri"/>
          <w:b/>
          <w:szCs w:val="24"/>
          <w:u w:val="single"/>
        </w:rPr>
        <w:t>Nacionais</w:t>
      </w:r>
    </w:p>
    <w:p w:rsidR="000D6794" w:rsidRPr="000D6794" w:rsidRDefault="000D6794" w:rsidP="000D6794">
      <w:pPr>
        <w:autoSpaceDE w:val="0"/>
        <w:autoSpaceDN w:val="0"/>
        <w:adjustRightInd w:val="0"/>
        <w:jc w:val="left"/>
        <w:rPr>
          <w:rFonts w:ascii="Arial" w:eastAsiaTheme="minorHAnsi" w:hAnsi="Arial" w:cs="Arial"/>
          <w:color w:val="000000"/>
          <w:szCs w:val="24"/>
          <w:lang w:eastAsia="en-US"/>
        </w:rPr>
      </w:pPr>
    </w:p>
    <w:p w:rsidR="000D6794" w:rsidRPr="000D6794" w:rsidRDefault="00BB3E3A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Cs w:val="24"/>
          <w:lang w:eastAsia="en-US"/>
        </w:rPr>
        <w:t xml:space="preserve">- </w:t>
      </w:r>
      <w:r w:rsidR="000D6794"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Revista Ambiente Contábil </w:t>
      </w:r>
    </w:p>
    <w:p w:rsidR="000D6794" w:rsidRP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 xml:space="preserve">ISSN: 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2176-9036 </w:t>
      </w:r>
    </w:p>
    <w:p w:rsidR="000D6794" w:rsidRP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 xml:space="preserve">Link: 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https://periodicos.ufrn.br/ambiente/index </w:t>
      </w:r>
    </w:p>
    <w:p w:rsid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</w:p>
    <w:p w:rsidR="000D6794" w:rsidRPr="000D6794" w:rsidRDefault="00BB3E3A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Cs w:val="24"/>
          <w:lang w:eastAsia="en-US"/>
        </w:rPr>
        <w:t xml:space="preserve">- </w:t>
      </w:r>
      <w:r w:rsidR="000D6794"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Revista Contemporânea de Contabilidade </w:t>
      </w:r>
    </w:p>
    <w:p w:rsidR="000D6794" w:rsidRP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>ISSN: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1807-1821/2175-8069 </w:t>
      </w:r>
    </w:p>
    <w:p w:rsidR="000D6794" w:rsidRP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 xml:space="preserve">Link: 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>https://periodicos.ufsc.br/index.php/contabilidade/index</w:t>
      </w:r>
    </w:p>
    <w:p w:rsid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bCs/>
          <w:color w:val="000000"/>
          <w:szCs w:val="24"/>
          <w:lang w:eastAsia="en-US"/>
        </w:rPr>
      </w:pPr>
    </w:p>
    <w:p w:rsidR="000D6794" w:rsidRPr="000D6794" w:rsidRDefault="00BB3E3A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Cs w:val="24"/>
          <w:lang w:eastAsia="en-US"/>
        </w:rPr>
        <w:t xml:space="preserve">- </w:t>
      </w:r>
      <w:r w:rsidR="000D6794"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Revista de Administração, Contabilidade e Economia da </w:t>
      </w:r>
      <w:proofErr w:type="spellStart"/>
      <w:r w:rsidR="000D6794" w:rsidRPr="000D6794">
        <w:rPr>
          <w:rFonts w:ascii="Calibri" w:eastAsiaTheme="minorHAnsi" w:hAnsi="Calibri" w:cs="Calibri"/>
          <w:color w:val="000000"/>
          <w:szCs w:val="24"/>
          <w:lang w:eastAsia="en-US"/>
        </w:rPr>
        <w:t>Fundace</w:t>
      </w:r>
      <w:proofErr w:type="spellEnd"/>
      <w:r w:rsidR="000D6794"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 </w:t>
      </w:r>
    </w:p>
    <w:p w:rsidR="000D6794" w:rsidRP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>ISSN: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2178-7638 </w:t>
      </w:r>
    </w:p>
    <w:p w:rsidR="000D6794" w:rsidRP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 xml:space="preserve">Link: 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https://www.fundace.org.br/revistaracef/index.php/racef/index </w:t>
      </w:r>
    </w:p>
    <w:p w:rsid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bCs/>
          <w:color w:val="000000"/>
          <w:szCs w:val="24"/>
          <w:lang w:eastAsia="en-US"/>
        </w:rPr>
      </w:pPr>
    </w:p>
    <w:p w:rsidR="000D6794" w:rsidRPr="000D6794" w:rsidRDefault="00BB3E3A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Cs w:val="24"/>
          <w:lang w:eastAsia="en-US"/>
        </w:rPr>
        <w:t xml:space="preserve">- </w:t>
      </w:r>
      <w:r w:rsidR="000D6794"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Revista de Contabilidade do Mestrado em Ciências Contábeis da UERJ </w:t>
      </w:r>
    </w:p>
    <w:p w:rsidR="000D6794" w:rsidRP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 xml:space="preserve">ISSN: 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1984-3291/1516-215X  </w:t>
      </w:r>
    </w:p>
    <w:p w:rsidR="000D6794" w:rsidRP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 xml:space="preserve">Link: 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http://www.atena.org.br/revista/ojs-2.2.3-06/index.php/UERJ </w:t>
      </w:r>
    </w:p>
    <w:p w:rsid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bCs/>
          <w:color w:val="000000"/>
          <w:szCs w:val="24"/>
          <w:lang w:eastAsia="en-US"/>
        </w:rPr>
      </w:pPr>
    </w:p>
    <w:p w:rsidR="000D6794" w:rsidRPr="000D6794" w:rsidRDefault="00BB3E3A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Cs w:val="24"/>
          <w:lang w:eastAsia="en-US"/>
        </w:rPr>
        <w:t xml:space="preserve">- </w:t>
      </w:r>
      <w:r w:rsidR="000D6794"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Revista de Contabilidade e Organizações </w:t>
      </w:r>
    </w:p>
    <w:p w:rsidR="000D6794" w:rsidRP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 xml:space="preserve">ISSN: 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1982-6486 </w:t>
      </w:r>
    </w:p>
    <w:p w:rsidR="000D6794" w:rsidRP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 xml:space="preserve">Link: 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http://www.revistas.usp.br/rco </w:t>
      </w:r>
    </w:p>
    <w:p w:rsid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bCs/>
          <w:color w:val="000000"/>
          <w:szCs w:val="24"/>
          <w:lang w:eastAsia="en-US"/>
        </w:rPr>
      </w:pPr>
    </w:p>
    <w:p w:rsidR="000D6794" w:rsidRPr="000D6794" w:rsidRDefault="00BB3E3A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Cs w:val="24"/>
          <w:lang w:eastAsia="en-US"/>
        </w:rPr>
        <w:t xml:space="preserve">- </w:t>
      </w:r>
      <w:r w:rsidR="000D6794"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Revista de Administração Pública </w:t>
      </w:r>
    </w:p>
    <w:p w:rsidR="000D6794" w:rsidRP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 xml:space="preserve">ISSN: 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0034-7612/1982-3134 </w:t>
      </w:r>
    </w:p>
    <w:p w:rsidR="000D6794" w:rsidRP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lastRenderedPageBreak/>
        <w:t>Link: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http://www.scielo.br/scielo.php?script=sci_issues&amp;pid=0034-7612&amp;lng=pt&amp;nrm=iso </w:t>
      </w:r>
    </w:p>
    <w:p w:rsidR="00FA36FE" w:rsidRDefault="00FA36FE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bCs/>
          <w:color w:val="000000"/>
          <w:szCs w:val="24"/>
          <w:lang w:eastAsia="en-US"/>
        </w:rPr>
      </w:pPr>
    </w:p>
    <w:p w:rsidR="000D6794" w:rsidRPr="000D6794" w:rsidRDefault="00BB3E3A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Cs w:val="24"/>
          <w:lang w:eastAsia="en-US"/>
        </w:rPr>
        <w:t xml:space="preserve">- </w:t>
      </w:r>
      <w:r w:rsidR="000D6794"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Revista Universo Contábil </w:t>
      </w:r>
    </w:p>
    <w:p w:rsidR="000D6794" w:rsidRP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 xml:space="preserve">ISSN: 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1809-3337 </w:t>
      </w:r>
    </w:p>
    <w:p w:rsidR="00FA36FE" w:rsidRDefault="000D6794" w:rsidP="00FA36FE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 xml:space="preserve">Link: 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http://proxy.furb.br/ojs/index.php/universocontabil/index </w:t>
      </w:r>
    </w:p>
    <w:p w:rsidR="00FA36FE" w:rsidRDefault="00FA36FE" w:rsidP="00FA36FE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bCs/>
          <w:color w:val="000000"/>
          <w:szCs w:val="24"/>
          <w:lang w:eastAsia="en-US"/>
        </w:rPr>
      </w:pPr>
    </w:p>
    <w:p w:rsidR="000D6794" w:rsidRPr="000D6794" w:rsidRDefault="00BB3E3A" w:rsidP="00FA36FE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Cs w:val="24"/>
          <w:lang w:eastAsia="en-US"/>
        </w:rPr>
        <w:t xml:space="preserve">- </w:t>
      </w:r>
      <w:r w:rsidR="000D6794"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Revista Contabilidade &amp; Finanças (RC&amp;F) </w:t>
      </w:r>
    </w:p>
    <w:p w:rsidR="000D6794" w:rsidRP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 xml:space="preserve">ISSN: 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1808-057X </w:t>
      </w:r>
    </w:p>
    <w:p w:rsidR="000D6794" w:rsidRP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 xml:space="preserve">Link: 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http://www.revistas.usp.br/rcf/index </w:t>
      </w:r>
    </w:p>
    <w:p w:rsidR="00FA36FE" w:rsidRDefault="00FA36FE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bCs/>
          <w:color w:val="000000"/>
          <w:szCs w:val="24"/>
          <w:lang w:eastAsia="en-US"/>
        </w:rPr>
      </w:pPr>
    </w:p>
    <w:p w:rsidR="000D6794" w:rsidRPr="000D6794" w:rsidRDefault="00BB3E3A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Cs w:val="24"/>
          <w:lang w:eastAsia="en-US"/>
        </w:rPr>
        <w:t xml:space="preserve">- </w:t>
      </w:r>
      <w:r w:rsidR="000D6794"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BASE - Revista de Administração e Contabilidade da </w:t>
      </w:r>
      <w:proofErr w:type="spellStart"/>
      <w:r w:rsidR="000D6794" w:rsidRPr="000D6794">
        <w:rPr>
          <w:rFonts w:ascii="Calibri" w:eastAsiaTheme="minorHAnsi" w:hAnsi="Calibri" w:cs="Calibri"/>
          <w:color w:val="000000"/>
          <w:szCs w:val="24"/>
          <w:lang w:eastAsia="en-US"/>
        </w:rPr>
        <w:t>Unisinos</w:t>
      </w:r>
      <w:proofErr w:type="spellEnd"/>
      <w:r w:rsidR="000D6794"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 </w:t>
      </w:r>
    </w:p>
    <w:p w:rsidR="000D6794" w:rsidRP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 xml:space="preserve">ISSN: 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1984-8196 </w:t>
      </w:r>
    </w:p>
    <w:p w:rsidR="000D6794" w:rsidRP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 xml:space="preserve">Link: 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http://revistas.unisinos.br/index.php/base </w:t>
      </w:r>
    </w:p>
    <w:p w:rsidR="00FA36FE" w:rsidRDefault="00FA36FE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bCs/>
          <w:color w:val="000000"/>
          <w:szCs w:val="24"/>
          <w:lang w:eastAsia="en-US"/>
        </w:rPr>
      </w:pPr>
    </w:p>
    <w:p w:rsidR="000D6794" w:rsidRPr="000D6794" w:rsidRDefault="00BB3E3A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Cs w:val="24"/>
          <w:lang w:eastAsia="en-US"/>
        </w:rPr>
        <w:t xml:space="preserve">- </w:t>
      </w:r>
      <w:r w:rsidR="000D6794"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Contabilidade Vista &amp; Revista </w:t>
      </w:r>
    </w:p>
    <w:p w:rsidR="000D6794" w:rsidRP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 xml:space="preserve">ISSN: 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0103-734X </w:t>
      </w:r>
    </w:p>
    <w:p w:rsidR="000D6794" w:rsidRP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 xml:space="preserve">Link: 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http://revistas.face.ufmg.br/index.php/contabilidadevistaerevista </w:t>
      </w:r>
    </w:p>
    <w:p w:rsidR="00FA36FE" w:rsidRDefault="00FA36FE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bCs/>
          <w:color w:val="000000"/>
          <w:szCs w:val="24"/>
          <w:lang w:eastAsia="en-US"/>
        </w:rPr>
      </w:pPr>
    </w:p>
    <w:p w:rsidR="000D6794" w:rsidRPr="000D6794" w:rsidRDefault="00BB3E3A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Cs w:val="24"/>
          <w:lang w:eastAsia="en-US"/>
        </w:rPr>
        <w:t xml:space="preserve">- </w:t>
      </w:r>
      <w:r w:rsidR="000D6794"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Farol - Revista de Estudos Organizacionais e Sociedade </w:t>
      </w:r>
    </w:p>
    <w:p w:rsidR="000D6794" w:rsidRP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 xml:space="preserve">ISSN: 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2358-6311 </w:t>
      </w:r>
    </w:p>
    <w:p w:rsidR="000D6794" w:rsidRP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 xml:space="preserve">Link: 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http://revistas.face.ufmg.br/index.php/farol </w:t>
      </w:r>
    </w:p>
    <w:p w:rsidR="00FA36FE" w:rsidRDefault="00FA36FE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bCs/>
          <w:color w:val="000000"/>
          <w:szCs w:val="24"/>
          <w:lang w:eastAsia="en-US"/>
        </w:rPr>
      </w:pPr>
    </w:p>
    <w:p w:rsidR="00FA36FE" w:rsidRDefault="00BB3E3A" w:rsidP="00FA36FE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Cs w:val="24"/>
          <w:lang w:eastAsia="en-US"/>
        </w:rPr>
        <w:t xml:space="preserve">- </w:t>
      </w:r>
      <w:r w:rsidR="000D6794" w:rsidRPr="000D6794">
        <w:rPr>
          <w:rFonts w:ascii="Calibri" w:eastAsiaTheme="minorHAnsi" w:hAnsi="Calibri" w:cs="Calibri"/>
          <w:color w:val="000000"/>
          <w:szCs w:val="24"/>
          <w:lang w:eastAsia="en-US"/>
        </w:rPr>
        <w:t>Custos e @</w:t>
      </w:r>
      <w:proofErr w:type="spellStart"/>
      <w:proofErr w:type="gramStart"/>
      <w:r w:rsidR="000D6794" w:rsidRPr="000D6794">
        <w:rPr>
          <w:rFonts w:ascii="Calibri" w:eastAsiaTheme="minorHAnsi" w:hAnsi="Calibri" w:cs="Calibri"/>
          <w:color w:val="000000"/>
          <w:szCs w:val="24"/>
          <w:lang w:eastAsia="en-US"/>
        </w:rPr>
        <w:t>gronegócio</w:t>
      </w:r>
      <w:proofErr w:type="spellEnd"/>
      <w:r w:rsidR="000D6794"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 Online</w:t>
      </w:r>
      <w:proofErr w:type="gramEnd"/>
    </w:p>
    <w:p w:rsidR="000D6794" w:rsidRPr="000D6794" w:rsidRDefault="000D6794" w:rsidP="00FA36FE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 xml:space="preserve">ISSN: 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1808-2882 </w:t>
      </w:r>
    </w:p>
    <w:p w:rsidR="000D6794" w:rsidRP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 xml:space="preserve">Link: 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http://www.custoseagronegocioonline.com.br/principal.html </w:t>
      </w:r>
    </w:p>
    <w:p w:rsidR="00FA36FE" w:rsidRDefault="00FA36FE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bCs/>
          <w:color w:val="000000"/>
          <w:szCs w:val="24"/>
          <w:lang w:eastAsia="en-US"/>
        </w:rPr>
      </w:pPr>
    </w:p>
    <w:p w:rsidR="000D6794" w:rsidRPr="000D6794" w:rsidRDefault="00BB3E3A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Cs w:val="24"/>
          <w:lang w:eastAsia="en-US"/>
        </w:rPr>
        <w:t xml:space="preserve">- </w:t>
      </w:r>
      <w:r w:rsidR="000D6794"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Revista Mineira de Contabilidade </w:t>
      </w:r>
    </w:p>
    <w:p w:rsidR="000D6794" w:rsidRP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 xml:space="preserve">ISSN: 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2446-9114 </w:t>
      </w:r>
    </w:p>
    <w:p w:rsidR="000D6794" w:rsidRP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 xml:space="preserve">Link: 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http://revista.crcmg.org.br/index.php?journal=rmc&amp;page=index </w:t>
      </w:r>
    </w:p>
    <w:p w:rsidR="00FA36FE" w:rsidRDefault="00FA36FE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bCs/>
          <w:color w:val="000000"/>
          <w:szCs w:val="24"/>
          <w:lang w:eastAsia="en-US"/>
        </w:rPr>
      </w:pPr>
    </w:p>
    <w:p w:rsidR="000D6794" w:rsidRPr="000D6794" w:rsidRDefault="00BB3E3A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Cs w:val="24"/>
          <w:lang w:eastAsia="en-US"/>
        </w:rPr>
        <w:t xml:space="preserve">- </w:t>
      </w:r>
      <w:r w:rsidR="000D6794"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RACE - Revista de Administração, Contabilidade e Economia </w:t>
      </w:r>
    </w:p>
    <w:p w:rsidR="000D6794" w:rsidRP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 xml:space="preserve">ISSN: 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2179-4936 </w:t>
      </w:r>
    </w:p>
    <w:p w:rsidR="000D6794" w:rsidRP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 xml:space="preserve">Link: 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https://editora.unoesc.edu.br/index.php/race </w:t>
      </w:r>
    </w:p>
    <w:p w:rsidR="00FA36FE" w:rsidRDefault="00FA36FE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bCs/>
          <w:color w:val="000000"/>
          <w:szCs w:val="24"/>
          <w:lang w:eastAsia="en-US"/>
        </w:rPr>
      </w:pPr>
    </w:p>
    <w:p w:rsidR="000D6794" w:rsidRPr="000D6794" w:rsidRDefault="00BB3E3A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Cs w:val="24"/>
          <w:lang w:eastAsia="en-US"/>
        </w:rPr>
        <w:t xml:space="preserve">- </w:t>
      </w:r>
      <w:r w:rsidR="000D6794" w:rsidRPr="000D6794">
        <w:rPr>
          <w:rFonts w:ascii="Calibri" w:eastAsiaTheme="minorHAnsi" w:hAnsi="Calibri" w:cs="Calibri"/>
          <w:color w:val="000000"/>
          <w:szCs w:val="24"/>
          <w:lang w:eastAsia="en-US"/>
        </w:rPr>
        <w:t>Revista de Educação e Pesquisa em Contabilidade (</w:t>
      </w:r>
      <w:proofErr w:type="spellStart"/>
      <w:r w:rsidR="000D6794" w:rsidRPr="000D6794">
        <w:rPr>
          <w:rFonts w:ascii="Calibri" w:eastAsiaTheme="minorHAnsi" w:hAnsi="Calibri" w:cs="Calibri"/>
          <w:color w:val="000000"/>
          <w:szCs w:val="24"/>
          <w:lang w:eastAsia="en-US"/>
        </w:rPr>
        <w:t>REPeC</w:t>
      </w:r>
      <w:proofErr w:type="spellEnd"/>
      <w:r w:rsidR="000D6794"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) </w:t>
      </w:r>
    </w:p>
    <w:p w:rsidR="000D6794" w:rsidRP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 xml:space="preserve">ISSN: 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1981-8610 </w:t>
      </w:r>
    </w:p>
    <w:p w:rsidR="000D6794" w:rsidRP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 xml:space="preserve">Link: 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http://www.repec.org.br/index.php/repec </w:t>
      </w:r>
    </w:p>
    <w:p w:rsidR="00FA36FE" w:rsidRDefault="00FA36FE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bCs/>
          <w:color w:val="000000"/>
          <w:szCs w:val="24"/>
          <w:lang w:eastAsia="en-US"/>
        </w:rPr>
      </w:pPr>
    </w:p>
    <w:p w:rsidR="000D6794" w:rsidRPr="000D6794" w:rsidRDefault="00021431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Cs w:val="24"/>
          <w:lang w:eastAsia="en-US"/>
        </w:rPr>
        <w:t xml:space="preserve">- </w:t>
      </w:r>
      <w:r w:rsidR="000D6794"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Revista Sociedade, Contabilidade e Gestão (SCG) </w:t>
      </w:r>
    </w:p>
    <w:p w:rsidR="000D6794" w:rsidRPr="000D6794" w:rsidRDefault="000D6794" w:rsidP="00FA36FE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 xml:space="preserve">ISSN: 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1982-7342  </w:t>
      </w:r>
    </w:p>
    <w:p w:rsidR="000D6794" w:rsidRP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 xml:space="preserve">Link: 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http://www.atena.org.br/revista/ojs-2.2.3-06/index.php/ufrj </w:t>
      </w:r>
    </w:p>
    <w:p w:rsidR="00FA36FE" w:rsidRDefault="00FA36FE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bCs/>
          <w:color w:val="000000"/>
          <w:szCs w:val="24"/>
          <w:lang w:eastAsia="en-US"/>
        </w:rPr>
      </w:pPr>
    </w:p>
    <w:p w:rsidR="000D6794" w:rsidRPr="000D6794" w:rsidRDefault="00021431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Cs w:val="24"/>
          <w:lang w:eastAsia="en-US"/>
        </w:rPr>
        <w:t xml:space="preserve">- </w:t>
      </w:r>
      <w:r w:rsidR="000D6794"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Revista </w:t>
      </w:r>
      <w:proofErr w:type="spellStart"/>
      <w:r w:rsidR="000D6794" w:rsidRPr="000D6794">
        <w:rPr>
          <w:rFonts w:ascii="Calibri" w:eastAsiaTheme="minorHAnsi" w:hAnsi="Calibri" w:cs="Calibri"/>
          <w:color w:val="000000"/>
          <w:szCs w:val="24"/>
          <w:lang w:eastAsia="en-US"/>
        </w:rPr>
        <w:t>ConTexto</w:t>
      </w:r>
      <w:proofErr w:type="spellEnd"/>
      <w:r w:rsidR="000D6794"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 </w:t>
      </w:r>
    </w:p>
    <w:p w:rsidR="000D6794" w:rsidRP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 xml:space="preserve">ISSN: 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2175-8751 </w:t>
      </w:r>
    </w:p>
    <w:p w:rsidR="000D6794" w:rsidRP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lastRenderedPageBreak/>
        <w:t xml:space="preserve">Link: 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http://www.seer.ufrgs.br/index.php/ConTexto </w:t>
      </w:r>
    </w:p>
    <w:p w:rsidR="00FA36FE" w:rsidRDefault="00FA36FE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bCs/>
          <w:color w:val="000000"/>
          <w:szCs w:val="24"/>
          <w:lang w:eastAsia="en-US"/>
        </w:rPr>
      </w:pPr>
    </w:p>
    <w:p w:rsidR="000D6794" w:rsidRPr="000D6794" w:rsidRDefault="00021431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Cs w:val="24"/>
          <w:lang w:eastAsia="en-US"/>
        </w:rPr>
        <w:t xml:space="preserve">- </w:t>
      </w:r>
      <w:r w:rsidR="000D6794"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Revista de Contabilidade e Controladoria </w:t>
      </w:r>
    </w:p>
    <w:p w:rsidR="000D6794" w:rsidRP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 xml:space="preserve">ISSN: 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1984-6266 </w:t>
      </w:r>
    </w:p>
    <w:p w:rsidR="000D6794" w:rsidRP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 xml:space="preserve">Link: 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http://revistas.ufpr.br/rcc/index </w:t>
      </w:r>
    </w:p>
    <w:p w:rsidR="00FA36FE" w:rsidRDefault="00FA36FE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bCs/>
          <w:color w:val="000000"/>
          <w:szCs w:val="24"/>
          <w:lang w:eastAsia="en-US"/>
        </w:rPr>
      </w:pPr>
    </w:p>
    <w:p w:rsidR="000D6794" w:rsidRPr="000D6794" w:rsidRDefault="00021431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Cs w:val="24"/>
          <w:lang w:eastAsia="en-US"/>
        </w:rPr>
        <w:t xml:space="preserve">- </w:t>
      </w:r>
      <w:r w:rsidR="000D6794"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Revista Catarinense de Ciência Contábil </w:t>
      </w:r>
    </w:p>
    <w:p w:rsidR="000D6794" w:rsidRP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 xml:space="preserve">ISSN: 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2237-7662 </w:t>
      </w:r>
    </w:p>
    <w:p w:rsidR="000D6794" w:rsidRP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 xml:space="preserve">Link: 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http://revista.crcsc.org.br/revista/ojs-2.2.3-06/index.php/CRCSC/ </w:t>
      </w:r>
    </w:p>
    <w:p w:rsidR="00FA36FE" w:rsidRDefault="00FA36FE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bCs/>
          <w:color w:val="000000"/>
          <w:szCs w:val="24"/>
          <w:lang w:eastAsia="en-US"/>
        </w:rPr>
      </w:pPr>
    </w:p>
    <w:p w:rsidR="000D6794" w:rsidRPr="000D6794" w:rsidRDefault="00021431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Cs w:val="24"/>
          <w:lang w:eastAsia="en-US"/>
        </w:rPr>
        <w:t xml:space="preserve">- </w:t>
      </w:r>
      <w:r w:rsidR="000D6794"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Revista Evidenciação Contábil &amp; Finanças </w:t>
      </w:r>
    </w:p>
    <w:p w:rsidR="000D6794" w:rsidRP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 xml:space="preserve">ISSN: 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2318-1001 </w:t>
      </w:r>
    </w:p>
    <w:p w:rsidR="00FA36FE" w:rsidRDefault="000D6794" w:rsidP="00FA36FE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 xml:space="preserve">Link: 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http://periodicos.ufpb.br/ojs/index.php/recfin/index </w:t>
      </w:r>
    </w:p>
    <w:p w:rsidR="00FA36FE" w:rsidRDefault="00FA36FE" w:rsidP="00FA36FE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bCs/>
          <w:color w:val="000000"/>
          <w:szCs w:val="24"/>
          <w:lang w:eastAsia="en-US"/>
        </w:rPr>
      </w:pPr>
    </w:p>
    <w:p w:rsidR="000D6794" w:rsidRPr="000D6794" w:rsidRDefault="00021431" w:rsidP="00FA36FE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Cs w:val="24"/>
          <w:lang w:eastAsia="en-US"/>
        </w:rPr>
        <w:t xml:space="preserve">- </w:t>
      </w:r>
      <w:r w:rsidR="000D6794"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REUNIR - Revista de Administração, Contabilidade e Sustentabilidade </w:t>
      </w:r>
    </w:p>
    <w:p w:rsidR="000D6794" w:rsidRPr="000D6794" w:rsidRDefault="000D6794" w:rsidP="000D6794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 xml:space="preserve">ISSN: 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 xml:space="preserve">2237-3667 </w:t>
      </w:r>
    </w:p>
    <w:p w:rsidR="00A9375D" w:rsidRPr="000D6794" w:rsidRDefault="000D6794" w:rsidP="000D6794">
      <w:pPr>
        <w:rPr>
          <w:rFonts w:ascii="Calibri" w:hAnsi="Calibri" w:cs="Calibri"/>
          <w:szCs w:val="24"/>
        </w:rPr>
      </w:pPr>
      <w:r w:rsidRPr="000D6794">
        <w:rPr>
          <w:rFonts w:ascii="Calibri" w:eastAsiaTheme="minorHAnsi" w:hAnsi="Calibri" w:cs="Calibri"/>
          <w:bCs/>
          <w:color w:val="000000"/>
          <w:szCs w:val="24"/>
          <w:lang w:eastAsia="en-US"/>
        </w:rPr>
        <w:t xml:space="preserve">Link: </w:t>
      </w:r>
      <w:r w:rsidRPr="000D6794">
        <w:rPr>
          <w:rFonts w:ascii="Calibri" w:eastAsiaTheme="minorHAnsi" w:hAnsi="Calibri" w:cs="Calibri"/>
          <w:color w:val="000000"/>
          <w:szCs w:val="24"/>
          <w:lang w:eastAsia="en-US"/>
        </w:rPr>
        <w:t>http://revistas.ufcg.edu.br/reunir/index.php/uacc</w:t>
      </w:r>
    </w:p>
    <w:p w:rsidR="00FA36FE" w:rsidRDefault="00FA36FE" w:rsidP="00A9375D">
      <w:pPr>
        <w:rPr>
          <w:rFonts w:ascii="Calibri" w:hAnsi="Calibri" w:cs="Calibri"/>
          <w:szCs w:val="24"/>
        </w:rPr>
      </w:pPr>
    </w:p>
    <w:p w:rsidR="000D6794" w:rsidRPr="000D6794" w:rsidRDefault="000D6794" w:rsidP="00A9375D">
      <w:pPr>
        <w:rPr>
          <w:rFonts w:ascii="Calibri" w:hAnsi="Calibri" w:cs="Calibri"/>
          <w:szCs w:val="24"/>
        </w:rPr>
      </w:pPr>
    </w:p>
    <w:p w:rsidR="00155D13" w:rsidRPr="00FA36FE" w:rsidRDefault="00A9375D" w:rsidP="00A9375D">
      <w:pPr>
        <w:rPr>
          <w:rFonts w:ascii="Calibri" w:hAnsi="Calibri" w:cs="Calibri"/>
          <w:b/>
          <w:szCs w:val="24"/>
          <w:u w:val="single"/>
        </w:rPr>
      </w:pPr>
      <w:r w:rsidRPr="00FA36FE">
        <w:rPr>
          <w:rFonts w:ascii="Calibri" w:hAnsi="Calibri" w:cs="Calibri"/>
          <w:b/>
          <w:szCs w:val="24"/>
          <w:u w:val="single"/>
        </w:rPr>
        <w:t>Internacionais</w:t>
      </w:r>
    </w:p>
    <w:p w:rsidR="00FA36FE" w:rsidRDefault="00FA36FE" w:rsidP="00A9375D">
      <w:pPr>
        <w:rPr>
          <w:rFonts w:ascii="Calibri" w:hAnsi="Calibri" w:cs="Calibri"/>
          <w:szCs w:val="24"/>
        </w:rPr>
      </w:pPr>
    </w:p>
    <w:p w:rsidR="00FA36FE" w:rsidRDefault="00FA36FE" w:rsidP="00A937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</w:t>
      </w:r>
      <w:proofErr w:type="spellStart"/>
      <w:r w:rsidR="000D6794" w:rsidRPr="000D6794">
        <w:rPr>
          <w:rFonts w:ascii="Calibri" w:hAnsi="Calibri" w:cs="Calibri"/>
          <w:szCs w:val="24"/>
        </w:rPr>
        <w:t>Accounting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, </w:t>
      </w:r>
      <w:proofErr w:type="spellStart"/>
      <w:r w:rsidR="000D6794" w:rsidRPr="000D6794">
        <w:rPr>
          <w:rFonts w:ascii="Calibri" w:hAnsi="Calibri" w:cs="Calibri"/>
          <w:szCs w:val="24"/>
        </w:rPr>
        <w:t>Organizations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and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Society </w:t>
      </w:r>
      <w:r w:rsidR="00CB123F">
        <w:rPr>
          <w:rFonts w:ascii="Calibri" w:hAnsi="Calibri" w:cs="Calibri"/>
          <w:szCs w:val="24"/>
        </w:rPr>
        <w:t xml:space="preserve">- </w:t>
      </w:r>
      <w:r w:rsidR="000D6794" w:rsidRPr="000D6794">
        <w:rPr>
          <w:rFonts w:ascii="Calibri" w:hAnsi="Calibri" w:cs="Calibri"/>
          <w:szCs w:val="24"/>
        </w:rPr>
        <w:t xml:space="preserve">ISSN: 0361-3682 </w:t>
      </w:r>
    </w:p>
    <w:p w:rsidR="00021431" w:rsidRDefault="00021431" w:rsidP="00A937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</w:t>
      </w:r>
      <w:proofErr w:type="spellStart"/>
      <w:r w:rsidR="000D6794" w:rsidRPr="000D6794">
        <w:rPr>
          <w:rFonts w:ascii="Calibri" w:hAnsi="Calibri" w:cs="Calibri"/>
          <w:szCs w:val="24"/>
        </w:rPr>
        <w:t>Accounting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Research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proofErr w:type="gramStart"/>
      <w:r w:rsidR="000D6794" w:rsidRPr="000D6794">
        <w:rPr>
          <w:rFonts w:ascii="Calibri" w:hAnsi="Calibri" w:cs="Calibri"/>
          <w:szCs w:val="24"/>
        </w:rPr>
        <w:t>Journal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r w:rsidR="00CB123F">
        <w:rPr>
          <w:rFonts w:ascii="Calibri" w:hAnsi="Calibri" w:cs="Calibri"/>
          <w:szCs w:val="24"/>
        </w:rPr>
        <w:t xml:space="preserve"> -</w:t>
      </w:r>
      <w:proofErr w:type="gramEnd"/>
      <w:r w:rsidR="00CB123F">
        <w:rPr>
          <w:rFonts w:ascii="Calibri" w:hAnsi="Calibri" w:cs="Calibri"/>
          <w:szCs w:val="24"/>
        </w:rPr>
        <w:t xml:space="preserve"> </w:t>
      </w:r>
      <w:r w:rsidR="000D6794" w:rsidRPr="000D6794">
        <w:rPr>
          <w:rFonts w:ascii="Calibri" w:hAnsi="Calibri" w:cs="Calibri"/>
          <w:szCs w:val="24"/>
        </w:rPr>
        <w:t xml:space="preserve">ISSN: 1030-9616 </w:t>
      </w:r>
    </w:p>
    <w:p w:rsidR="00021431" w:rsidRDefault="00021431" w:rsidP="00A937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</w:t>
      </w:r>
      <w:proofErr w:type="spellStart"/>
      <w:r w:rsidR="000D6794" w:rsidRPr="000D6794">
        <w:rPr>
          <w:rFonts w:ascii="Calibri" w:hAnsi="Calibri" w:cs="Calibri"/>
          <w:szCs w:val="24"/>
        </w:rPr>
        <w:t>Advances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in </w:t>
      </w:r>
      <w:proofErr w:type="spellStart"/>
      <w:r w:rsidR="000D6794" w:rsidRPr="000D6794">
        <w:rPr>
          <w:rFonts w:ascii="Calibri" w:hAnsi="Calibri" w:cs="Calibri"/>
          <w:szCs w:val="24"/>
        </w:rPr>
        <w:t>Accounting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r w:rsidR="00CB123F">
        <w:rPr>
          <w:rFonts w:ascii="Calibri" w:hAnsi="Calibri" w:cs="Calibri"/>
          <w:szCs w:val="24"/>
        </w:rPr>
        <w:t xml:space="preserve">- </w:t>
      </w:r>
      <w:r w:rsidR="000D6794" w:rsidRPr="000D6794">
        <w:rPr>
          <w:rFonts w:ascii="Calibri" w:hAnsi="Calibri" w:cs="Calibri"/>
          <w:szCs w:val="24"/>
        </w:rPr>
        <w:t xml:space="preserve">ISSN: 0882-6110 </w:t>
      </w:r>
    </w:p>
    <w:p w:rsidR="00021431" w:rsidRDefault="00021431" w:rsidP="00A937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</w:t>
      </w:r>
      <w:proofErr w:type="spellStart"/>
      <w:r w:rsidR="000D6794" w:rsidRPr="000D6794">
        <w:rPr>
          <w:rFonts w:ascii="Calibri" w:hAnsi="Calibri" w:cs="Calibri"/>
          <w:szCs w:val="24"/>
        </w:rPr>
        <w:t>Advances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in </w:t>
      </w:r>
      <w:proofErr w:type="spellStart"/>
      <w:r w:rsidR="000D6794" w:rsidRPr="000D6794">
        <w:rPr>
          <w:rFonts w:ascii="Calibri" w:hAnsi="Calibri" w:cs="Calibri"/>
          <w:szCs w:val="24"/>
        </w:rPr>
        <w:t>International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proofErr w:type="gramStart"/>
      <w:r w:rsidR="000D6794" w:rsidRPr="000D6794">
        <w:rPr>
          <w:rFonts w:ascii="Calibri" w:hAnsi="Calibri" w:cs="Calibri"/>
          <w:szCs w:val="24"/>
        </w:rPr>
        <w:t>Accounting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r w:rsidR="00CB123F">
        <w:rPr>
          <w:rFonts w:ascii="Calibri" w:hAnsi="Calibri" w:cs="Calibri"/>
          <w:szCs w:val="24"/>
        </w:rPr>
        <w:t xml:space="preserve"> -</w:t>
      </w:r>
      <w:proofErr w:type="gramEnd"/>
      <w:r w:rsidR="00CB123F">
        <w:rPr>
          <w:rFonts w:ascii="Calibri" w:hAnsi="Calibri" w:cs="Calibri"/>
          <w:szCs w:val="24"/>
        </w:rPr>
        <w:t xml:space="preserve"> </w:t>
      </w:r>
      <w:r w:rsidR="000D6794" w:rsidRPr="000D6794">
        <w:rPr>
          <w:rFonts w:ascii="Calibri" w:hAnsi="Calibri" w:cs="Calibri"/>
          <w:szCs w:val="24"/>
        </w:rPr>
        <w:t xml:space="preserve">ISSN: 0897-3660 </w:t>
      </w:r>
    </w:p>
    <w:p w:rsidR="00021431" w:rsidRDefault="00021431" w:rsidP="00A937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</w:t>
      </w:r>
      <w:proofErr w:type="spellStart"/>
      <w:r w:rsidR="000D6794" w:rsidRPr="000D6794">
        <w:rPr>
          <w:rFonts w:ascii="Calibri" w:hAnsi="Calibri" w:cs="Calibri"/>
          <w:szCs w:val="24"/>
        </w:rPr>
        <w:t>Africa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Research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Bulletin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: </w:t>
      </w:r>
      <w:proofErr w:type="spellStart"/>
      <w:r w:rsidR="000D6794" w:rsidRPr="000D6794">
        <w:rPr>
          <w:rFonts w:ascii="Calibri" w:hAnsi="Calibri" w:cs="Calibri"/>
          <w:szCs w:val="24"/>
        </w:rPr>
        <w:t>Economic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, Financial </w:t>
      </w:r>
      <w:proofErr w:type="spellStart"/>
      <w:r w:rsidR="000D6794" w:rsidRPr="000D6794">
        <w:rPr>
          <w:rFonts w:ascii="Calibri" w:hAnsi="Calibri" w:cs="Calibri"/>
          <w:szCs w:val="24"/>
        </w:rPr>
        <w:t>and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Technical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gramStart"/>
      <w:r w:rsidR="000D6794" w:rsidRPr="000D6794">
        <w:rPr>
          <w:rFonts w:ascii="Calibri" w:hAnsi="Calibri" w:cs="Calibri"/>
          <w:szCs w:val="24"/>
        </w:rPr>
        <w:t xml:space="preserve">Series </w:t>
      </w:r>
      <w:r w:rsidR="00CB123F">
        <w:rPr>
          <w:rFonts w:ascii="Calibri" w:hAnsi="Calibri" w:cs="Calibri"/>
          <w:szCs w:val="24"/>
        </w:rPr>
        <w:t xml:space="preserve"> -</w:t>
      </w:r>
      <w:proofErr w:type="gramEnd"/>
      <w:r w:rsidR="00CB123F">
        <w:rPr>
          <w:rFonts w:ascii="Calibri" w:hAnsi="Calibri" w:cs="Calibri"/>
          <w:szCs w:val="24"/>
        </w:rPr>
        <w:t xml:space="preserve"> </w:t>
      </w:r>
      <w:r w:rsidR="000D6794" w:rsidRPr="000D6794">
        <w:rPr>
          <w:rFonts w:ascii="Calibri" w:hAnsi="Calibri" w:cs="Calibri"/>
          <w:szCs w:val="24"/>
        </w:rPr>
        <w:t xml:space="preserve">ISSN: 0001-9852 </w:t>
      </w:r>
    </w:p>
    <w:p w:rsidR="00021431" w:rsidRDefault="00021431" w:rsidP="00A937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</w:t>
      </w:r>
      <w:proofErr w:type="spellStart"/>
      <w:r w:rsidR="000D6794" w:rsidRPr="000D6794">
        <w:rPr>
          <w:rFonts w:ascii="Calibri" w:hAnsi="Calibri" w:cs="Calibri"/>
          <w:szCs w:val="24"/>
        </w:rPr>
        <w:t>Asian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Review </w:t>
      </w:r>
      <w:proofErr w:type="spellStart"/>
      <w:r w:rsidR="000D6794" w:rsidRPr="000D6794">
        <w:rPr>
          <w:rFonts w:ascii="Calibri" w:hAnsi="Calibri" w:cs="Calibri"/>
          <w:szCs w:val="24"/>
        </w:rPr>
        <w:t>of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proofErr w:type="gramStart"/>
      <w:r w:rsidR="000D6794" w:rsidRPr="000D6794">
        <w:rPr>
          <w:rFonts w:ascii="Calibri" w:hAnsi="Calibri" w:cs="Calibri"/>
          <w:szCs w:val="24"/>
        </w:rPr>
        <w:t>Accounting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r w:rsidR="00CB123F">
        <w:rPr>
          <w:rFonts w:ascii="Calibri" w:hAnsi="Calibri" w:cs="Calibri"/>
          <w:szCs w:val="24"/>
        </w:rPr>
        <w:t xml:space="preserve"> -</w:t>
      </w:r>
      <w:proofErr w:type="gramEnd"/>
      <w:r w:rsidR="00CB123F">
        <w:rPr>
          <w:rFonts w:ascii="Calibri" w:hAnsi="Calibri" w:cs="Calibri"/>
          <w:szCs w:val="24"/>
        </w:rPr>
        <w:t xml:space="preserve"> </w:t>
      </w:r>
      <w:r w:rsidR="000D6794" w:rsidRPr="000D6794">
        <w:rPr>
          <w:rFonts w:ascii="Calibri" w:hAnsi="Calibri" w:cs="Calibri"/>
          <w:szCs w:val="24"/>
        </w:rPr>
        <w:t xml:space="preserve">ISSN: 1321-7348 </w:t>
      </w:r>
    </w:p>
    <w:p w:rsidR="00021431" w:rsidRDefault="00021431" w:rsidP="00A937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</w:t>
      </w:r>
      <w:proofErr w:type="spellStart"/>
      <w:r w:rsidR="000D6794" w:rsidRPr="000D6794">
        <w:rPr>
          <w:rFonts w:ascii="Calibri" w:hAnsi="Calibri" w:cs="Calibri"/>
          <w:szCs w:val="24"/>
        </w:rPr>
        <w:t>Australian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Accounting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Review </w:t>
      </w:r>
      <w:r w:rsidR="00CB123F">
        <w:rPr>
          <w:rFonts w:ascii="Calibri" w:hAnsi="Calibri" w:cs="Calibri"/>
          <w:szCs w:val="24"/>
        </w:rPr>
        <w:t xml:space="preserve">- </w:t>
      </w:r>
      <w:r w:rsidR="000D6794" w:rsidRPr="000D6794">
        <w:rPr>
          <w:rFonts w:ascii="Calibri" w:hAnsi="Calibri" w:cs="Calibri"/>
          <w:szCs w:val="24"/>
        </w:rPr>
        <w:t xml:space="preserve">ISSN: 1035-6908/1835-2561 </w:t>
      </w:r>
    </w:p>
    <w:p w:rsidR="00021431" w:rsidRDefault="00021431" w:rsidP="00A937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</w:t>
      </w:r>
      <w:proofErr w:type="spellStart"/>
      <w:r w:rsidR="000D6794" w:rsidRPr="000D6794">
        <w:rPr>
          <w:rFonts w:ascii="Calibri" w:hAnsi="Calibri" w:cs="Calibri"/>
          <w:szCs w:val="24"/>
        </w:rPr>
        <w:t>Contemporary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Accounting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Research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r w:rsidR="00CB123F">
        <w:rPr>
          <w:rFonts w:ascii="Calibri" w:hAnsi="Calibri" w:cs="Calibri"/>
          <w:szCs w:val="24"/>
        </w:rPr>
        <w:t xml:space="preserve">- </w:t>
      </w:r>
      <w:r w:rsidR="000D6794" w:rsidRPr="000D6794">
        <w:rPr>
          <w:rFonts w:ascii="Calibri" w:hAnsi="Calibri" w:cs="Calibri"/>
          <w:szCs w:val="24"/>
        </w:rPr>
        <w:t xml:space="preserve">ISSN: 0823-9150/ 1911-3846 </w:t>
      </w:r>
    </w:p>
    <w:p w:rsidR="00021431" w:rsidRDefault="00021431" w:rsidP="00A937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</w:t>
      </w:r>
      <w:proofErr w:type="spellStart"/>
      <w:r w:rsidR="000D6794" w:rsidRPr="000D6794">
        <w:rPr>
          <w:rFonts w:ascii="Calibri" w:hAnsi="Calibri" w:cs="Calibri"/>
          <w:szCs w:val="24"/>
        </w:rPr>
        <w:t>Critical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Perspectives </w:t>
      </w:r>
      <w:proofErr w:type="spellStart"/>
      <w:r w:rsidR="000D6794" w:rsidRPr="000D6794">
        <w:rPr>
          <w:rFonts w:ascii="Calibri" w:hAnsi="Calibri" w:cs="Calibri"/>
          <w:szCs w:val="24"/>
        </w:rPr>
        <w:t>on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Accounting</w:t>
      </w:r>
      <w:proofErr w:type="spellEnd"/>
      <w:r>
        <w:rPr>
          <w:rFonts w:ascii="Calibri" w:hAnsi="Calibri" w:cs="Calibri"/>
          <w:szCs w:val="24"/>
        </w:rPr>
        <w:t xml:space="preserve"> - </w:t>
      </w:r>
      <w:r w:rsidR="000D6794" w:rsidRPr="000D6794">
        <w:rPr>
          <w:rFonts w:ascii="Calibri" w:hAnsi="Calibri" w:cs="Calibri"/>
          <w:szCs w:val="24"/>
        </w:rPr>
        <w:t xml:space="preserve">ISSN: 1045-2354 </w:t>
      </w:r>
    </w:p>
    <w:p w:rsidR="00021431" w:rsidRDefault="00021431" w:rsidP="00A937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</w:t>
      </w:r>
      <w:r w:rsidR="000D6794" w:rsidRPr="000D6794">
        <w:rPr>
          <w:rFonts w:ascii="Calibri" w:hAnsi="Calibri" w:cs="Calibri"/>
          <w:szCs w:val="24"/>
        </w:rPr>
        <w:t xml:space="preserve">Financial </w:t>
      </w:r>
      <w:proofErr w:type="spellStart"/>
      <w:r w:rsidR="000D6794" w:rsidRPr="000D6794">
        <w:rPr>
          <w:rFonts w:ascii="Calibri" w:hAnsi="Calibri" w:cs="Calibri"/>
          <w:szCs w:val="24"/>
        </w:rPr>
        <w:t>Accountability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&amp; </w:t>
      </w:r>
      <w:proofErr w:type="gramStart"/>
      <w:r w:rsidR="000D6794" w:rsidRPr="000D6794">
        <w:rPr>
          <w:rFonts w:ascii="Calibri" w:hAnsi="Calibri" w:cs="Calibri"/>
          <w:szCs w:val="24"/>
        </w:rPr>
        <w:t xml:space="preserve">Management </w:t>
      </w:r>
      <w:r>
        <w:rPr>
          <w:rFonts w:ascii="Calibri" w:hAnsi="Calibri" w:cs="Calibri"/>
          <w:szCs w:val="24"/>
        </w:rPr>
        <w:t xml:space="preserve"> -</w:t>
      </w:r>
      <w:proofErr w:type="gramEnd"/>
      <w:r>
        <w:rPr>
          <w:rFonts w:ascii="Calibri" w:hAnsi="Calibri" w:cs="Calibri"/>
          <w:szCs w:val="24"/>
        </w:rPr>
        <w:t xml:space="preserve"> </w:t>
      </w:r>
      <w:r w:rsidR="000D6794" w:rsidRPr="000D6794">
        <w:rPr>
          <w:rFonts w:ascii="Calibri" w:hAnsi="Calibri" w:cs="Calibri"/>
          <w:szCs w:val="24"/>
        </w:rPr>
        <w:t xml:space="preserve">ISSN: 0267-4424/ 1468-0408 </w:t>
      </w:r>
    </w:p>
    <w:p w:rsidR="00021431" w:rsidRDefault="00021431" w:rsidP="00A937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</w:t>
      </w:r>
      <w:proofErr w:type="spellStart"/>
      <w:r w:rsidR="000D6794" w:rsidRPr="000D6794">
        <w:rPr>
          <w:rFonts w:ascii="Calibri" w:hAnsi="Calibri" w:cs="Calibri"/>
          <w:szCs w:val="24"/>
        </w:rPr>
        <w:t>International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Journal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of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Accounting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&amp; </w:t>
      </w:r>
      <w:proofErr w:type="spellStart"/>
      <w:r w:rsidR="000D6794" w:rsidRPr="000D6794">
        <w:rPr>
          <w:rFonts w:ascii="Calibri" w:hAnsi="Calibri" w:cs="Calibri"/>
          <w:szCs w:val="24"/>
        </w:rPr>
        <w:t>Information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Management</w:t>
      </w:r>
      <w:r>
        <w:rPr>
          <w:rFonts w:ascii="Calibri" w:hAnsi="Calibri" w:cs="Calibri"/>
          <w:szCs w:val="24"/>
        </w:rPr>
        <w:t xml:space="preserve"> - </w:t>
      </w:r>
      <w:r w:rsidR="000D6794" w:rsidRPr="000D6794">
        <w:rPr>
          <w:rFonts w:ascii="Calibri" w:hAnsi="Calibri" w:cs="Calibri"/>
          <w:szCs w:val="24"/>
        </w:rPr>
        <w:t xml:space="preserve"> ISSN: 1834-7649 </w:t>
      </w:r>
    </w:p>
    <w:p w:rsidR="00021431" w:rsidRDefault="00021431" w:rsidP="00A937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</w:t>
      </w:r>
      <w:proofErr w:type="spellStart"/>
      <w:r w:rsidR="000D6794" w:rsidRPr="000D6794">
        <w:rPr>
          <w:rFonts w:ascii="Calibri" w:hAnsi="Calibri" w:cs="Calibri"/>
          <w:szCs w:val="24"/>
        </w:rPr>
        <w:t>International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Journal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of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Accounting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Information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gramStart"/>
      <w:r w:rsidR="000D6794" w:rsidRPr="000D6794">
        <w:rPr>
          <w:rFonts w:ascii="Calibri" w:hAnsi="Calibri" w:cs="Calibri"/>
          <w:szCs w:val="24"/>
        </w:rPr>
        <w:t xml:space="preserve">Systems </w:t>
      </w:r>
      <w:r>
        <w:rPr>
          <w:rFonts w:ascii="Calibri" w:hAnsi="Calibri" w:cs="Calibri"/>
          <w:szCs w:val="24"/>
        </w:rPr>
        <w:t xml:space="preserve"> -</w:t>
      </w:r>
      <w:proofErr w:type="gramEnd"/>
      <w:r>
        <w:rPr>
          <w:rFonts w:ascii="Calibri" w:hAnsi="Calibri" w:cs="Calibri"/>
          <w:szCs w:val="24"/>
        </w:rPr>
        <w:t xml:space="preserve"> </w:t>
      </w:r>
      <w:r w:rsidR="000D6794" w:rsidRPr="000D6794">
        <w:rPr>
          <w:rFonts w:ascii="Calibri" w:hAnsi="Calibri" w:cs="Calibri"/>
          <w:szCs w:val="24"/>
        </w:rPr>
        <w:t xml:space="preserve">ISSN: 1467-0895 </w:t>
      </w:r>
    </w:p>
    <w:p w:rsidR="00021431" w:rsidRDefault="00CB123F" w:rsidP="00A937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</w:t>
      </w:r>
      <w:proofErr w:type="spellStart"/>
      <w:r w:rsidR="000D6794" w:rsidRPr="000D6794">
        <w:rPr>
          <w:rFonts w:ascii="Calibri" w:hAnsi="Calibri" w:cs="Calibri"/>
          <w:szCs w:val="24"/>
        </w:rPr>
        <w:t>International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Journal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of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proofErr w:type="gramStart"/>
      <w:r w:rsidR="000D6794" w:rsidRPr="000D6794">
        <w:rPr>
          <w:rFonts w:ascii="Calibri" w:hAnsi="Calibri" w:cs="Calibri"/>
          <w:szCs w:val="24"/>
        </w:rPr>
        <w:t>Auditing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r w:rsidR="00021431">
        <w:rPr>
          <w:rFonts w:ascii="Calibri" w:hAnsi="Calibri" w:cs="Calibri"/>
          <w:szCs w:val="24"/>
        </w:rPr>
        <w:t xml:space="preserve"> -</w:t>
      </w:r>
      <w:proofErr w:type="gramEnd"/>
      <w:r w:rsidR="00021431">
        <w:rPr>
          <w:rFonts w:ascii="Calibri" w:hAnsi="Calibri" w:cs="Calibri"/>
          <w:szCs w:val="24"/>
        </w:rPr>
        <w:t xml:space="preserve"> </w:t>
      </w:r>
      <w:r w:rsidR="000D6794" w:rsidRPr="000D6794">
        <w:rPr>
          <w:rFonts w:ascii="Calibri" w:hAnsi="Calibri" w:cs="Calibri"/>
          <w:szCs w:val="24"/>
        </w:rPr>
        <w:t xml:space="preserve">ISSN: 1090-6738/ 1099-1123 </w:t>
      </w:r>
    </w:p>
    <w:p w:rsidR="00021431" w:rsidRDefault="00CB123F" w:rsidP="00A937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</w:t>
      </w:r>
      <w:proofErr w:type="spellStart"/>
      <w:r w:rsidR="000D6794" w:rsidRPr="000D6794">
        <w:rPr>
          <w:rFonts w:ascii="Calibri" w:hAnsi="Calibri" w:cs="Calibri"/>
          <w:szCs w:val="24"/>
        </w:rPr>
        <w:t>Journal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of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Accounting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and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Public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Policy</w:t>
      </w:r>
      <w:proofErr w:type="spellEnd"/>
      <w:r w:rsidR="00021431">
        <w:rPr>
          <w:rFonts w:ascii="Calibri" w:hAnsi="Calibri" w:cs="Calibri"/>
          <w:szCs w:val="24"/>
        </w:rPr>
        <w:t xml:space="preserve"> - </w:t>
      </w:r>
      <w:r w:rsidR="000D6794" w:rsidRPr="000D6794">
        <w:rPr>
          <w:rFonts w:ascii="Calibri" w:hAnsi="Calibri" w:cs="Calibri"/>
          <w:szCs w:val="24"/>
        </w:rPr>
        <w:t xml:space="preserve">ISSN: 0278-4254 </w:t>
      </w:r>
    </w:p>
    <w:p w:rsidR="00021431" w:rsidRDefault="00CB123F" w:rsidP="00A937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</w:t>
      </w:r>
      <w:proofErr w:type="spellStart"/>
      <w:r w:rsidR="000D6794" w:rsidRPr="000D6794">
        <w:rPr>
          <w:rFonts w:ascii="Calibri" w:hAnsi="Calibri" w:cs="Calibri"/>
          <w:szCs w:val="24"/>
        </w:rPr>
        <w:t>Journal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of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Accounting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, </w:t>
      </w:r>
      <w:proofErr w:type="spellStart"/>
      <w:r w:rsidR="000D6794" w:rsidRPr="000D6794">
        <w:rPr>
          <w:rFonts w:ascii="Calibri" w:hAnsi="Calibri" w:cs="Calibri"/>
          <w:szCs w:val="24"/>
        </w:rPr>
        <w:t>Auditing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&amp; </w:t>
      </w:r>
      <w:proofErr w:type="spellStart"/>
      <w:r w:rsidR="000D6794" w:rsidRPr="000D6794">
        <w:rPr>
          <w:rFonts w:ascii="Calibri" w:hAnsi="Calibri" w:cs="Calibri"/>
          <w:szCs w:val="24"/>
        </w:rPr>
        <w:t>Finance</w:t>
      </w:r>
      <w:proofErr w:type="spellEnd"/>
      <w:r w:rsidR="00021431">
        <w:rPr>
          <w:rFonts w:ascii="Calibri" w:hAnsi="Calibri" w:cs="Calibri"/>
          <w:szCs w:val="24"/>
        </w:rPr>
        <w:t xml:space="preserve"> - </w:t>
      </w:r>
      <w:r w:rsidR="000D6794" w:rsidRPr="000D6794">
        <w:rPr>
          <w:rFonts w:ascii="Calibri" w:hAnsi="Calibri" w:cs="Calibri"/>
          <w:szCs w:val="24"/>
        </w:rPr>
        <w:t xml:space="preserve">ISSN: 0148-558X </w:t>
      </w:r>
    </w:p>
    <w:p w:rsidR="00021431" w:rsidRDefault="00CB123F" w:rsidP="00A937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</w:t>
      </w:r>
      <w:proofErr w:type="spellStart"/>
      <w:r w:rsidR="000D6794" w:rsidRPr="000D6794">
        <w:rPr>
          <w:rFonts w:ascii="Calibri" w:hAnsi="Calibri" w:cs="Calibri"/>
          <w:szCs w:val="24"/>
        </w:rPr>
        <w:t>Journal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of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Accounting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and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Economics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r w:rsidR="00021431">
        <w:rPr>
          <w:rFonts w:ascii="Calibri" w:hAnsi="Calibri" w:cs="Calibri"/>
          <w:szCs w:val="24"/>
        </w:rPr>
        <w:t xml:space="preserve">- </w:t>
      </w:r>
      <w:r w:rsidR="000D6794" w:rsidRPr="000D6794">
        <w:rPr>
          <w:rFonts w:ascii="Calibri" w:hAnsi="Calibri" w:cs="Calibri"/>
          <w:szCs w:val="24"/>
        </w:rPr>
        <w:t xml:space="preserve">ISSN: 0165-4101 </w:t>
      </w:r>
    </w:p>
    <w:p w:rsidR="00021431" w:rsidRDefault="00CB123F" w:rsidP="00A937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</w:t>
      </w:r>
      <w:proofErr w:type="spellStart"/>
      <w:r w:rsidR="000D6794" w:rsidRPr="000D6794">
        <w:rPr>
          <w:rFonts w:ascii="Calibri" w:hAnsi="Calibri" w:cs="Calibri"/>
          <w:szCs w:val="24"/>
        </w:rPr>
        <w:t>Journal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of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Accounting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Education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r w:rsidR="00021431">
        <w:rPr>
          <w:rFonts w:ascii="Calibri" w:hAnsi="Calibri" w:cs="Calibri"/>
          <w:szCs w:val="24"/>
        </w:rPr>
        <w:t xml:space="preserve">- </w:t>
      </w:r>
      <w:r w:rsidR="000D6794" w:rsidRPr="000D6794">
        <w:rPr>
          <w:rFonts w:ascii="Calibri" w:hAnsi="Calibri" w:cs="Calibri"/>
          <w:szCs w:val="24"/>
        </w:rPr>
        <w:t xml:space="preserve">ISSN: 0748-5751 </w:t>
      </w:r>
    </w:p>
    <w:p w:rsidR="00CB123F" w:rsidRDefault="00CB123F" w:rsidP="00A937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</w:t>
      </w:r>
      <w:proofErr w:type="spellStart"/>
      <w:r w:rsidR="000D6794" w:rsidRPr="000D6794">
        <w:rPr>
          <w:rFonts w:ascii="Calibri" w:hAnsi="Calibri" w:cs="Calibri"/>
          <w:szCs w:val="24"/>
        </w:rPr>
        <w:t>Journal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of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Accounting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in </w:t>
      </w:r>
      <w:proofErr w:type="spellStart"/>
      <w:r w:rsidR="000D6794" w:rsidRPr="000D6794">
        <w:rPr>
          <w:rFonts w:ascii="Calibri" w:hAnsi="Calibri" w:cs="Calibri"/>
          <w:szCs w:val="24"/>
        </w:rPr>
        <w:t>Emerging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Economies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r w:rsidR="00021431">
        <w:rPr>
          <w:rFonts w:ascii="Calibri" w:hAnsi="Calibri" w:cs="Calibri"/>
          <w:szCs w:val="24"/>
        </w:rPr>
        <w:t xml:space="preserve">- </w:t>
      </w:r>
      <w:r w:rsidR="000D6794" w:rsidRPr="000D6794">
        <w:rPr>
          <w:rFonts w:ascii="Calibri" w:hAnsi="Calibri" w:cs="Calibri"/>
          <w:szCs w:val="24"/>
        </w:rPr>
        <w:t xml:space="preserve">ISSN: 2042-1168 </w:t>
      </w:r>
    </w:p>
    <w:p w:rsidR="00021431" w:rsidRDefault="00CB123F" w:rsidP="00A937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</w:t>
      </w:r>
      <w:proofErr w:type="spellStart"/>
      <w:r w:rsidR="000D6794" w:rsidRPr="000D6794">
        <w:rPr>
          <w:rFonts w:ascii="Calibri" w:hAnsi="Calibri" w:cs="Calibri"/>
          <w:szCs w:val="24"/>
        </w:rPr>
        <w:t>Journal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of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Accounting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&amp; </w:t>
      </w:r>
      <w:proofErr w:type="spellStart"/>
      <w:r w:rsidR="000D6794" w:rsidRPr="000D6794">
        <w:rPr>
          <w:rFonts w:ascii="Calibri" w:hAnsi="Calibri" w:cs="Calibri"/>
          <w:szCs w:val="24"/>
        </w:rPr>
        <w:t>Organizational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Change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r w:rsidR="00021431">
        <w:rPr>
          <w:rFonts w:ascii="Calibri" w:hAnsi="Calibri" w:cs="Calibri"/>
          <w:szCs w:val="24"/>
        </w:rPr>
        <w:t xml:space="preserve">- </w:t>
      </w:r>
      <w:r w:rsidR="000D6794" w:rsidRPr="000D6794">
        <w:rPr>
          <w:rFonts w:ascii="Calibri" w:hAnsi="Calibri" w:cs="Calibri"/>
          <w:szCs w:val="24"/>
        </w:rPr>
        <w:t>ISSN: 1832-</w:t>
      </w:r>
    </w:p>
    <w:p w:rsidR="00021431" w:rsidRDefault="00CB123F" w:rsidP="00A937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</w:t>
      </w:r>
      <w:proofErr w:type="spellStart"/>
      <w:r w:rsidR="000D6794" w:rsidRPr="000D6794">
        <w:rPr>
          <w:rFonts w:ascii="Calibri" w:hAnsi="Calibri" w:cs="Calibri"/>
          <w:szCs w:val="24"/>
        </w:rPr>
        <w:t>Journal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of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Applied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Accounting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Research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r w:rsidR="00021431">
        <w:rPr>
          <w:rFonts w:ascii="Calibri" w:hAnsi="Calibri" w:cs="Calibri"/>
          <w:szCs w:val="24"/>
        </w:rPr>
        <w:t xml:space="preserve">- </w:t>
      </w:r>
      <w:r w:rsidR="000D6794" w:rsidRPr="000D6794">
        <w:rPr>
          <w:rFonts w:ascii="Calibri" w:hAnsi="Calibri" w:cs="Calibri"/>
          <w:szCs w:val="24"/>
        </w:rPr>
        <w:t>ISSN: 0967</w:t>
      </w:r>
    </w:p>
    <w:p w:rsidR="00021431" w:rsidRDefault="00CB123F" w:rsidP="00A937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</w:t>
      </w:r>
      <w:proofErr w:type="spellStart"/>
      <w:r w:rsidR="000D6794" w:rsidRPr="000D6794">
        <w:rPr>
          <w:rFonts w:ascii="Calibri" w:hAnsi="Calibri" w:cs="Calibri"/>
          <w:szCs w:val="24"/>
        </w:rPr>
        <w:t>Journal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of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Islamic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Accounting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and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Business </w:t>
      </w:r>
      <w:proofErr w:type="spellStart"/>
      <w:proofErr w:type="gramStart"/>
      <w:r w:rsidR="000D6794" w:rsidRPr="000D6794">
        <w:rPr>
          <w:rFonts w:ascii="Calibri" w:hAnsi="Calibri" w:cs="Calibri"/>
          <w:szCs w:val="24"/>
        </w:rPr>
        <w:t>Research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 -</w:t>
      </w:r>
      <w:proofErr w:type="gramEnd"/>
      <w:r>
        <w:rPr>
          <w:rFonts w:ascii="Calibri" w:hAnsi="Calibri" w:cs="Calibri"/>
          <w:szCs w:val="24"/>
        </w:rPr>
        <w:t xml:space="preserve"> </w:t>
      </w:r>
      <w:r w:rsidR="000D6794" w:rsidRPr="000D6794">
        <w:rPr>
          <w:rFonts w:ascii="Calibri" w:hAnsi="Calibri" w:cs="Calibri"/>
          <w:szCs w:val="24"/>
        </w:rPr>
        <w:t xml:space="preserve">ISSN: 1759-0817 </w:t>
      </w:r>
    </w:p>
    <w:p w:rsidR="00021431" w:rsidRDefault="00CB123F" w:rsidP="00A937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</w:t>
      </w:r>
      <w:r w:rsidR="000D6794" w:rsidRPr="000D6794">
        <w:rPr>
          <w:rFonts w:ascii="Calibri" w:hAnsi="Calibri" w:cs="Calibri"/>
          <w:szCs w:val="24"/>
        </w:rPr>
        <w:t xml:space="preserve">Management </w:t>
      </w:r>
      <w:proofErr w:type="spellStart"/>
      <w:r w:rsidR="000D6794" w:rsidRPr="000D6794">
        <w:rPr>
          <w:rFonts w:ascii="Calibri" w:hAnsi="Calibri" w:cs="Calibri"/>
          <w:szCs w:val="24"/>
        </w:rPr>
        <w:t>Accounting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Research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- </w:t>
      </w:r>
      <w:r w:rsidR="000D6794" w:rsidRPr="000D6794">
        <w:rPr>
          <w:rFonts w:ascii="Calibri" w:hAnsi="Calibri" w:cs="Calibri"/>
          <w:szCs w:val="24"/>
        </w:rPr>
        <w:t xml:space="preserve">ISSN: 1044-5005 </w:t>
      </w:r>
    </w:p>
    <w:p w:rsidR="00021431" w:rsidRDefault="00CB123F" w:rsidP="00A937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</w:t>
      </w:r>
      <w:proofErr w:type="spellStart"/>
      <w:r w:rsidR="000D6794" w:rsidRPr="000D6794">
        <w:rPr>
          <w:rFonts w:ascii="Calibri" w:hAnsi="Calibri" w:cs="Calibri"/>
          <w:szCs w:val="24"/>
        </w:rPr>
        <w:t>Managerial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Auditing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Journal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- </w:t>
      </w:r>
      <w:r w:rsidR="000D6794" w:rsidRPr="000D6794">
        <w:rPr>
          <w:rFonts w:ascii="Calibri" w:hAnsi="Calibri" w:cs="Calibri"/>
          <w:szCs w:val="24"/>
        </w:rPr>
        <w:t xml:space="preserve">ISSN: 0268-6902 </w:t>
      </w:r>
    </w:p>
    <w:p w:rsidR="00021431" w:rsidRDefault="00CB123F" w:rsidP="00A937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 xml:space="preserve">- </w:t>
      </w:r>
      <w:r w:rsidR="000D6794" w:rsidRPr="000D6794">
        <w:rPr>
          <w:rFonts w:ascii="Calibri" w:hAnsi="Calibri" w:cs="Calibri"/>
          <w:szCs w:val="24"/>
        </w:rPr>
        <w:t xml:space="preserve">Pacific </w:t>
      </w:r>
      <w:proofErr w:type="spellStart"/>
      <w:r w:rsidR="000D6794" w:rsidRPr="000D6794">
        <w:rPr>
          <w:rFonts w:ascii="Calibri" w:hAnsi="Calibri" w:cs="Calibri"/>
          <w:szCs w:val="24"/>
        </w:rPr>
        <w:t>Accounting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Review </w:t>
      </w:r>
      <w:r>
        <w:rPr>
          <w:rFonts w:ascii="Calibri" w:hAnsi="Calibri" w:cs="Calibri"/>
          <w:szCs w:val="24"/>
        </w:rPr>
        <w:t xml:space="preserve">- </w:t>
      </w:r>
      <w:r w:rsidR="000D6794" w:rsidRPr="000D6794">
        <w:rPr>
          <w:rFonts w:ascii="Calibri" w:hAnsi="Calibri" w:cs="Calibri"/>
          <w:szCs w:val="24"/>
        </w:rPr>
        <w:t xml:space="preserve">ISSN: 0114-0582 </w:t>
      </w:r>
    </w:p>
    <w:p w:rsidR="00021431" w:rsidRDefault="00CB123F" w:rsidP="00A937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</w:t>
      </w:r>
      <w:proofErr w:type="spellStart"/>
      <w:r w:rsidR="000D6794" w:rsidRPr="000D6794">
        <w:rPr>
          <w:rFonts w:ascii="Calibri" w:hAnsi="Calibri" w:cs="Calibri"/>
          <w:szCs w:val="24"/>
        </w:rPr>
        <w:t>Qualitative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Research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in </w:t>
      </w:r>
      <w:proofErr w:type="spellStart"/>
      <w:r w:rsidR="000D6794" w:rsidRPr="000D6794">
        <w:rPr>
          <w:rFonts w:ascii="Calibri" w:hAnsi="Calibri" w:cs="Calibri"/>
          <w:szCs w:val="24"/>
        </w:rPr>
        <w:t>Accounting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&amp; Management </w:t>
      </w:r>
      <w:r>
        <w:rPr>
          <w:rFonts w:ascii="Calibri" w:hAnsi="Calibri" w:cs="Calibri"/>
          <w:szCs w:val="24"/>
        </w:rPr>
        <w:t xml:space="preserve">- </w:t>
      </w:r>
      <w:r w:rsidR="000D6794" w:rsidRPr="000D6794">
        <w:rPr>
          <w:rFonts w:ascii="Calibri" w:hAnsi="Calibri" w:cs="Calibri"/>
          <w:szCs w:val="24"/>
        </w:rPr>
        <w:t xml:space="preserve">ISSN: 1176-6093 </w:t>
      </w:r>
    </w:p>
    <w:p w:rsidR="00021431" w:rsidRDefault="00CB123F" w:rsidP="00A937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</w:t>
      </w:r>
      <w:r w:rsidR="000D6794" w:rsidRPr="000D6794">
        <w:rPr>
          <w:rFonts w:ascii="Calibri" w:hAnsi="Calibri" w:cs="Calibri"/>
          <w:szCs w:val="24"/>
        </w:rPr>
        <w:t xml:space="preserve">Review </w:t>
      </w:r>
      <w:proofErr w:type="spellStart"/>
      <w:r w:rsidR="000D6794" w:rsidRPr="000D6794">
        <w:rPr>
          <w:rFonts w:ascii="Calibri" w:hAnsi="Calibri" w:cs="Calibri"/>
          <w:szCs w:val="24"/>
        </w:rPr>
        <w:t>of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Accounting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and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Finance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- </w:t>
      </w:r>
      <w:r w:rsidR="000D6794" w:rsidRPr="000D6794">
        <w:rPr>
          <w:rFonts w:ascii="Calibri" w:hAnsi="Calibri" w:cs="Calibri"/>
          <w:szCs w:val="24"/>
        </w:rPr>
        <w:t xml:space="preserve">ISSN: 1475-7702 </w:t>
      </w:r>
    </w:p>
    <w:p w:rsidR="00021431" w:rsidRDefault="00CB123F" w:rsidP="00A937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</w:t>
      </w:r>
      <w:r w:rsidR="000D6794" w:rsidRPr="000D6794">
        <w:rPr>
          <w:rFonts w:ascii="Calibri" w:hAnsi="Calibri" w:cs="Calibri"/>
          <w:szCs w:val="24"/>
        </w:rPr>
        <w:t xml:space="preserve">Review </w:t>
      </w:r>
      <w:proofErr w:type="spellStart"/>
      <w:r w:rsidR="000D6794" w:rsidRPr="000D6794">
        <w:rPr>
          <w:rFonts w:ascii="Calibri" w:hAnsi="Calibri" w:cs="Calibri"/>
          <w:szCs w:val="24"/>
        </w:rPr>
        <w:t>of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Accounting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Studies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- </w:t>
      </w:r>
      <w:r w:rsidR="000D6794" w:rsidRPr="000D6794">
        <w:rPr>
          <w:rFonts w:ascii="Calibri" w:hAnsi="Calibri" w:cs="Calibri"/>
          <w:szCs w:val="24"/>
        </w:rPr>
        <w:t xml:space="preserve">ISSN: 1380-6653 </w:t>
      </w:r>
    </w:p>
    <w:p w:rsidR="00021431" w:rsidRDefault="00CB123F" w:rsidP="00A937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</w:t>
      </w:r>
      <w:r w:rsidR="000D6794" w:rsidRPr="000D6794">
        <w:rPr>
          <w:rFonts w:ascii="Calibri" w:hAnsi="Calibri" w:cs="Calibri"/>
          <w:szCs w:val="24"/>
        </w:rPr>
        <w:t xml:space="preserve">Review </w:t>
      </w:r>
      <w:proofErr w:type="spellStart"/>
      <w:r w:rsidR="000D6794" w:rsidRPr="000D6794">
        <w:rPr>
          <w:rFonts w:ascii="Calibri" w:hAnsi="Calibri" w:cs="Calibri"/>
          <w:szCs w:val="24"/>
        </w:rPr>
        <w:t>of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Quantitative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Finance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and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Accounting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- </w:t>
      </w:r>
      <w:r w:rsidR="000D6794" w:rsidRPr="000D6794">
        <w:rPr>
          <w:rFonts w:ascii="Calibri" w:hAnsi="Calibri" w:cs="Calibri"/>
          <w:szCs w:val="24"/>
        </w:rPr>
        <w:t xml:space="preserve">ISSN: 0924-865X </w:t>
      </w:r>
    </w:p>
    <w:p w:rsidR="00021431" w:rsidRDefault="00CB123F" w:rsidP="00A937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</w:t>
      </w:r>
      <w:proofErr w:type="spellStart"/>
      <w:r w:rsidR="000D6794" w:rsidRPr="000D6794">
        <w:rPr>
          <w:rFonts w:ascii="Calibri" w:hAnsi="Calibri" w:cs="Calibri"/>
          <w:szCs w:val="24"/>
        </w:rPr>
        <w:t>Sustainability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Accounting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, Management </w:t>
      </w:r>
      <w:proofErr w:type="spellStart"/>
      <w:r w:rsidR="000D6794" w:rsidRPr="000D6794">
        <w:rPr>
          <w:rFonts w:ascii="Calibri" w:hAnsi="Calibri" w:cs="Calibri"/>
          <w:szCs w:val="24"/>
        </w:rPr>
        <w:t>and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Policy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Journal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- </w:t>
      </w:r>
      <w:r w:rsidR="000D6794" w:rsidRPr="000D6794">
        <w:rPr>
          <w:rFonts w:ascii="Calibri" w:hAnsi="Calibri" w:cs="Calibri"/>
          <w:szCs w:val="24"/>
        </w:rPr>
        <w:t xml:space="preserve">ISSN: 2040-8021 </w:t>
      </w:r>
    </w:p>
    <w:p w:rsidR="000D6794" w:rsidRDefault="00CB123F" w:rsidP="00A937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</w:t>
      </w:r>
      <w:proofErr w:type="spellStart"/>
      <w:r w:rsidR="000D6794" w:rsidRPr="000D6794">
        <w:rPr>
          <w:rFonts w:ascii="Calibri" w:hAnsi="Calibri" w:cs="Calibri"/>
          <w:szCs w:val="24"/>
        </w:rPr>
        <w:t>Teaching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Public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Administrationching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Public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proofErr w:type="spellStart"/>
      <w:r w:rsidR="000D6794" w:rsidRPr="000D6794">
        <w:rPr>
          <w:rFonts w:ascii="Calibri" w:hAnsi="Calibri" w:cs="Calibri"/>
          <w:szCs w:val="24"/>
        </w:rPr>
        <w:t>Administratio</w:t>
      </w:r>
      <w:proofErr w:type="spellEnd"/>
      <w:r w:rsidR="000D6794" w:rsidRPr="000D6794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- </w:t>
      </w:r>
      <w:r w:rsidR="000D6794" w:rsidRPr="000D6794">
        <w:rPr>
          <w:rFonts w:ascii="Calibri" w:hAnsi="Calibri" w:cs="Calibri"/>
          <w:szCs w:val="24"/>
        </w:rPr>
        <w:t xml:space="preserve">ISSN: 0144-7394 </w:t>
      </w:r>
    </w:p>
    <w:p w:rsidR="00B553EA" w:rsidRDefault="00B553EA" w:rsidP="00A9375D">
      <w:pPr>
        <w:rPr>
          <w:rFonts w:ascii="Calibri" w:hAnsi="Calibri" w:cs="Calibri"/>
          <w:szCs w:val="24"/>
        </w:rPr>
      </w:pPr>
    </w:p>
    <w:p w:rsidR="00B553EA" w:rsidRPr="00FA36FE" w:rsidRDefault="00B553EA" w:rsidP="00B553EA">
      <w:pPr>
        <w:rPr>
          <w:rFonts w:ascii="Calibri" w:hAnsi="Calibri" w:cs="Calibri"/>
          <w:b/>
          <w:szCs w:val="24"/>
          <w:u w:val="single"/>
        </w:rPr>
      </w:pPr>
      <w:r w:rsidRPr="00FA36FE">
        <w:rPr>
          <w:rFonts w:ascii="Calibri" w:hAnsi="Calibri" w:cs="Calibri"/>
          <w:b/>
          <w:szCs w:val="24"/>
          <w:u w:val="single"/>
        </w:rPr>
        <w:t>Anais de Congresso</w:t>
      </w:r>
    </w:p>
    <w:p w:rsidR="00B553EA" w:rsidRPr="000D6794" w:rsidRDefault="00B553EA" w:rsidP="00B553EA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</w:t>
      </w:r>
      <w:r w:rsidRPr="000D6794">
        <w:rPr>
          <w:rFonts w:ascii="Calibri" w:hAnsi="Calibri" w:cs="Calibri"/>
          <w:szCs w:val="24"/>
        </w:rPr>
        <w:t xml:space="preserve">Congresso Brasileiro de Custo: </w:t>
      </w:r>
      <w:hyperlink r:id="rId9" w:history="1">
        <w:r w:rsidRPr="000D6794">
          <w:rPr>
            <w:rStyle w:val="Hyperlink"/>
            <w:rFonts w:ascii="Calibri" w:hAnsi="Calibri" w:cs="Calibri"/>
            <w:szCs w:val="24"/>
          </w:rPr>
          <w:t>http://anaiscbc.emnuvens.com.br/anais</w:t>
        </w:r>
      </w:hyperlink>
    </w:p>
    <w:p w:rsidR="00B553EA" w:rsidRDefault="00B553EA" w:rsidP="00B553EA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</w:t>
      </w:r>
      <w:r w:rsidRPr="000D6794">
        <w:rPr>
          <w:rFonts w:ascii="Calibri" w:hAnsi="Calibri" w:cs="Calibri"/>
          <w:szCs w:val="24"/>
        </w:rPr>
        <w:t xml:space="preserve">Congresso USP de Controladoria e Contabilidade: </w:t>
      </w:r>
      <w:hyperlink r:id="rId10" w:history="1">
        <w:r w:rsidRPr="000D6794">
          <w:rPr>
            <w:rStyle w:val="Hyperlink"/>
            <w:rFonts w:ascii="Calibri" w:hAnsi="Calibri" w:cs="Calibri"/>
            <w:szCs w:val="24"/>
          </w:rPr>
          <w:t>http://www.congressousp.fipecafi.org/</w:t>
        </w:r>
      </w:hyperlink>
    </w:p>
    <w:p w:rsidR="00B553EA" w:rsidRPr="000D6794" w:rsidRDefault="00B553EA" w:rsidP="00B553EA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Congresso </w:t>
      </w:r>
      <w:proofErr w:type="spellStart"/>
      <w:r>
        <w:rPr>
          <w:rFonts w:ascii="Calibri" w:hAnsi="Calibri" w:cs="Calibri"/>
          <w:szCs w:val="24"/>
        </w:rPr>
        <w:t>Anpcont</w:t>
      </w:r>
      <w:proofErr w:type="spellEnd"/>
      <w:r>
        <w:rPr>
          <w:rFonts w:ascii="Calibri" w:hAnsi="Calibri" w:cs="Calibri"/>
          <w:szCs w:val="24"/>
        </w:rPr>
        <w:t xml:space="preserve"> - </w:t>
      </w:r>
      <w:r w:rsidR="001A7CFF" w:rsidRPr="00FA36FE">
        <w:rPr>
          <w:rFonts w:ascii="Calibri" w:hAnsi="Calibri" w:cs="Calibri"/>
          <w:szCs w:val="24"/>
        </w:rPr>
        <w:t>http://www.anpcont.org.br/</w:t>
      </w:r>
    </w:p>
    <w:p w:rsidR="00B553EA" w:rsidRPr="000D6794" w:rsidRDefault="00B553EA" w:rsidP="00A9375D">
      <w:pPr>
        <w:rPr>
          <w:rFonts w:ascii="Calibri" w:hAnsi="Calibri" w:cs="Calibri"/>
          <w:szCs w:val="24"/>
        </w:rPr>
      </w:pPr>
      <w:bookmarkStart w:id="0" w:name="_GoBack"/>
      <w:bookmarkEnd w:id="0"/>
    </w:p>
    <w:sectPr w:rsidR="00B553EA" w:rsidRPr="000D6794" w:rsidSect="00FA36FE">
      <w:headerReference w:type="default" r:id="rId11"/>
      <w:pgSz w:w="11906" w:h="16838"/>
      <w:pgMar w:top="1417" w:right="1133" w:bottom="1417" w:left="1701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38C" w:rsidRDefault="0002238C" w:rsidP="003B5EFE">
      <w:r>
        <w:separator/>
      </w:r>
    </w:p>
  </w:endnote>
  <w:endnote w:type="continuationSeparator" w:id="0">
    <w:p w:rsidR="0002238C" w:rsidRDefault="0002238C" w:rsidP="003B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38C" w:rsidRDefault="0002238C" w:rsidP="003B5EFE">
      <w:r>
        <w:separator/>
      </w:r>
    </w:p>
  </w:footnote>
  <w:footnote w:type="continuationSeparator" w:id="0">
    <w:p w:rsidR="0002238C" w:rsidRDefault="0002238C" w:rsidP="003B5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EFE" w:rsidRDefault="005E51C7" w:rsidP="00CC0B09">
    <w:pPr>
      <w:pStyle w:val="Default"/>
      <w:rPr>
        <w:noProof/>
      </w:rPr>
    </w:pPr>
    <w:r>
      <w:rPr>
        <w:b/>
        <w:bCs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-665480</wp:posOffset>
              </wp:positionH>
              <wp:positionV relativeFrom="paragraph">
                <wp:posOffset>-889000</wp:posOffset>
              </wp:positionV>
              <wp:extent cx="6866890" cy="1160145"/>
              <wp:effectExtent l="0" t="0" r="0" b="190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6890" cy="1160145"/>
                        <a:chOff x="653" y="301"/>
                        <a:chExt cx="10814" cy="1827"/>
                      </a:xfrm>
                    </wpg:grpSpPr>
                    <wps:wsp>
                      <wps:cNvPr id="3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3619" y="480"/>
                          <a:ext cx="4511" cy="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B09" w:rsidRDefault="00CC0B09" w:rsidP="00CC0B09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Universidade Federal de Juiz de Fora Campus Avançado Governador Valadares</w:t>
                            </w:r>
                          </w:p>
                          <w:p w:rsidR="00CC0B09" w:rsidRDefault="00CC0B09" w:rsidP="00CC0B09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Instituto de Ciências Sociais Aplicadas</w:t>
                            </w:r>
                          </w:p>
                          <w:p w:rsidR="00D12D53" w:rsidRDefault="00D12D53" w:rsidP="00CC0B0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Departamento de Ciências Contábeis</w:t>
                            </w:r>
                          </w:p>
                          <w:p w:rsidR="00CC0B09" w:rsidRDefault="00CC0B09" w:rsidP="00CC0B0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Bacharelado em Ciências Contábeis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53" y="301"/>
                          <a:ext cx="2392" cy="1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B09" w:rsidRDefault="00D12D53" w:rsidP="00414D47">
                            <w:pPr>
                              <w:jc w:val="center"/>
                            </w:pPr>
                            <w:r w:rsidRPr="00255787">
                              <w:rPr>
                                <w:noProof/>
                              </w:rPr>
                              <w:drawing>
                                <wp:inline distT="0" distB="0" distL="0" distR="0" wp14:anchorId="091302C4" wp14:editId="395DCD47">
                                  <wp:extent cx="1336040" cy="626837"/>
                                  <wp:effectExtent l="0" t="0" r="0" b="1905"/>
                                  <wp:docPr id="8" name="Imagem 1" descr="C:\Users\Contábeis\Desktop\_logos_secundarios_campusgv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C:\Users\Contábeis\Desktop\_logos_secundarios_campusgv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6040" cy="626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652" y="460"/>
                          <a:ext cx="2815" cy="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787" w:rsidRPr="00D12D53" w:rsidRDefault="00D12D53" w:rsidP="00255787">
                            <w:pPr>
                              <w:jc w:val="center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 w:rsidRPr="00D12D53">
                              <w:rPr>
                                <w:i/>
                                <w:sz w:val="30"/>
                                <w:szCs w:val="30"/>
                              </w:rPr>
                              <w:t>ICSA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-52.4pt;margin-top:-70pt;width:540.7pt;height:91.35pt;z-index:251665408" coordorigin="653,301" coordsize="10814,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3619;top:480;width:4511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CC0B09" w:rsidRDefault="00CC0B09" w:rsidP="00CC0B09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Universidade Federal de Juiz de Fora Campus Avançado Governador Valadares</w:t>
                      </w:r>
                    </w:p>
                    <w:p w:rsidR="00CC0B09" w:rsidRDefault="00CC0B09" w:rsidP="00CC0B09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Instituto de Ciências Sociais Aplicadas</w:t>
                      </w:r>
                    </w:p>
                    <w:p w:rsidR="00D12D53" w:rsidRDefault="00D12D53" w:rsidP="00CC0B09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Departamento de Ciências Contábeis</w:t>
                      </w:r>
                    </w:p>
                    <w:p w:rsidR="00CC0B09" w:rsidRDefault="00CC0B09" w:rsidP="00CC0B09">
                      <w:pPr>
                        <w:jc w:val="center"/>
                      </w:pPr>
                      <w:r>
                        <w:rPr>
                          <w:b/>
                          <w:bCs/>
                          <w:sz w:val="20"/>
                        </w:rPr>
                        <w:t>Bacharelado em Ciências Contábeis</w:t>
                      </w:r>
                    </w:p>
                  </w:txbxContent>
                </v:textbox>
              </v:shape>
              <v:shape id="Text Box 2" o:spid="_x0000_s1028" type="#_x0000_t202" style="position:absolute;left:653;top:301;width:2392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CC0B09" w:rsidRDefault="00D12D53" w:rsidP="00414D47">
                      <w:pPr>
                        <w:jc w:val="center"/>
                      </w:pPr>
                      <w:r w:rsidRPr="00255787">
                        <w:rPr>
                          <w:noProof/>
                        </w:rPr>
                        <w:drawing>
                          <wp:inline distT="0" distB="0" distL="0" distR="0" wp14:anchorId="091302C4" wp14:editId="395DCD47">
                            <wp:extent cx="1336040" cy="626837"/>
                            <wp:effectExtent l="0" t="0" r="0" b="1905"/>
                            <wp:docPr id="8" name="Imagem 1" descr="C:\Users\Contábeis\Desktop\_logos_secundarios_campusgv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C:\Users\Contábeis\Desktop\_logos_secundarios_campusgv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6040" cy="626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29" type="#_x0000_t202" style="position:absolute;left:8652;top:460;width:2815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<v:textbox style="mso-fit-shape-to-text:t">
                  <w:txbxContent>
                    <w:p w:rsidR="00255787" w:rsidRPr="00D12D53" w:rsidRDefault="00D12D53" w:rsidP="00255787">
                      <w:pPr>
                        <w:jc w:val="center"/>
                        <w:rPr>
                          <w:i/>
                          <w:sz w:val="30"/>
                          <w:szCs w:val="30"/>
                        </w:rPr>
                      </w:pPr>
                      <w:r w:rsidRPr="00D12D53">
                        <w:rPr>
                          <w:i/>
                          <w:sz w:val="30"/>
                          <w:szCs w:val="30"/>
                        </w:rPr>
                        <w:t>ICSA</w:t>
                      </w:r>
                    </w:p>
                  </w:txbxContent>
                </v:textbox>
              </v:shape>
            </v:group>
          </w:pict>
        </mc:Fallback>
      </mc:AlternateContent>
    </w:r>
    <w:r w:rsidR="00CC0B09">
      <w:rPr>
        <w:noProof/>
      </w:rPr>
      <w:t xml:space="preserve">   </w:t>
    </w:r>
    <w:r w:rsidR="0086480E">
      <w:rPr>
        <w:noProof/>
      </w:rPr>
      <w:t xml:space="preserve">               </w:t>
    </w:r>
  </w:p>
  <w:p w:rsidR="00CC0B09" w:rsidRDefault="00CC0B09" w:rsidP="00CC0B09">
    <w:pPr>
      <w:pStyle w:val="Default"/>
      <w:jc w:val="right"/>
      <w:rPr>
        <w:rFonts w:ascii="Calibri" w:hAnsi="Calibri" w:cs="Calibri"/>
        <w:i/>
        <w:color w:val="222222"/>
        <w:sz w:val="18"/>
        <w:szCs w:val="18"/>
        <w:shd w:val="clear" w:color="auto" w:fill="FFFFFF"/>
      </w:rPr>
    </w:pPr>
  </w:p>
  <w:p w:rsidR="00A976E1" w:rsidRPr="003B5EFE" w:rsidRDefault="00A976E1" w:rsidP="00CC0B09">
    <w:pPr>
      <w:pStyle w:val="Default"/>
      <w:jc w:val="right"/>
      <w:rPr>
        <w:rFonts w:ascii="Calibri" w:hAnsi="Calibri" w:cs="Calibri"/>
        <w:i/>
        <w:color w:val="222222"/>
        <w:sz w:val="18"/>
        <w:szCs w:val="18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4DB9"/>
    <w:multiLevelType w:val="hybridMultilevel"/>
    <w:tmpl w:val="EA8A38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6CCF"/>
    <w:multiLevelType w:val="hybridMultilevel"/>
    <w:tmpl w:val="3EC200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30173"/>
    <w:multiLevelType w:val="hybridMultilevel"/>
    <w:tmpl w:val="E6200C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E3088"/>
    <w:multiLevelType w:val="hybridMultilevel"/>
    <w:tmpl w:val="1CDEE1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13"/>
    <w:rsid w:val="00021431"/>
    <w:rsid w:val="0002238C"/>
    <w:rsid w:val="00051148"/>
    <w:rsid w:val="0007016F"/>
    <w:rsid w:val="000D6794"/>
    <w:rsid w:val="001011D8"/>
    <w:rsid w:val="00137D36"/>
    <w:rsid w:val="00155D13"/>
    <w:rsid w:val="001A7CFF"/>
    <w:rsid w:val="001D4DCE"/>
    <w:rsid w:val="002034E9"/>
    <w:rsid w:val="00255787"/>
    <w:rsid w:val="00270FFC"/>
    <w:rsid w:val="0029257B"/>
    <w:rsid w:val="002D3FDC"/>
    <w:rsid w:val="002F1B1E"/>
    <w:rsid w:val="0034113F"/>
    <w:rsid w:val="0036212C"/>
    <w:rsid w:val="0038078F"/>
    <w:rsid w:val="003B5EFE"/>
    <w:rsid w:val="00414D47"/>
    <w:rsid w:val="00422B76"/>
    <w:rsid w:val="00512249"/>
    <w:rsid w:val="005C6C84"/>
    <w:rsid w:val="005C7474"/>
    <w:rsid w:val="005E51C7"/>
    <w:rsid w:val="006F5D5A"/>
    <w:rsid w:val="007E6F14"/>
    <w:rsid w:val="0086480E"/>
    <w:rsid w:val="00906008"/>
    <w:rsid w:val="00923F63"/>
    <w:rsid w:val="00962B38"/>
    <w:rsid w:val="00980F11"/>
    <w:rsid w:val="00992A3C"/>
    <w:rsid w:val="009A2915"/>
    <w:rsid w:val="00A14A7C"/>
    <w:rsid w:val="00A3551E"/>
    <w:rsid w:val="00A9375D"/>
    <w:rsid w:val="00A976E1"/>
    <w:rsid w:val="00B553EA"/>
    <w:rsid w:val="00BB3E3A"/>
    <w:rsid w:val="00CB123F"/>
    <w:rsid w:val="00CC0B09"/>
    <w:rsid w:val="00CE29B8"/>
    <w:rsid w:val="00D12D53"/>
    <w:rsid w:val="00D25D30"/>
    <w:rsid w:val="00D27FCA"/>
    <w:rsid w:val="00D76757"/>
    <w:rsid w:val="00D932FF"/>
    <w:rsid w:val="00DD6EBF"/>
    <w:rsid w:val="00E4141B"/>
    <w:rsid w:val="00EA097B"/>
    <w:rsid w:val="00EE76ED"/>
    <w:rsid w:val="00F13E08"/>
    <w:rsid w:val="00F31E81"/>
    <w:rsid w:val="00FA36FE"/>
    <w:rsid w:val="00FA7880"/>
    <w:rsid w:val="00FB7506"/>
    <w:rsid w:val="00FC41C8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1C129"/>
  <w15:docId w15:val="{833AAE89-7FF6-4C8E-A792-5F6FCB8D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D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B5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21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5E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5EF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5E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5EF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5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5E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B5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Default">
    <w:name w:val="Default"/>
    <w:rsid w:val="00CC0B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9375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375D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A937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l.org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-periodicos-capes-gov-br.ez25.periodicos.capes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gressousp.fipecafi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aiscbc.emnuvens.com.br/ana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875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</dc:creator>
  <cp:lastModifiedBy>User</cp:lastModifiedBy>
  <cp:revision>6</cp:revision>
  <dcterms:created xsi:type="dcterms:W3CDTF">2018-05-11T13:06:00Z</dcterms:created>
  <dcterms:modified xsi:type="dcterms:W3CDTF">2018-05-11T13:51:00Z</dcterms:modified>
</cp:coreProperties>
</file>